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FCEBD" w14:textId="77777777" w:rsidR="005F02A1" w:rsidRPr="00620C86" w:rsidRDefault="00540116" w:rsidP="00081333">
      <w:pPr>
        <w:widowControl w:val="0"/>
        <w:spacing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620C86">
        <w:rPr>
          <w:rFonts w:ascii="Verdana" w:hAnsi="Verdana"/>
          <w:b/>
          <w:sz w:val="28"/>
          <w:szCs w:val="28"/>
          <w:lang w:val="sl-SI"/>
        </w:rPr>
        <w:t>SPECIFIKACIJE</w:t>
      </w:r>
      <w:permStart w:id="1853779457" w:edGrp="everyone"/>
      <w:permEnd w:id="1853779457"/>
    </w:p>
    <w:p w14:paraId="519B2F3B" w14:textId="77777777" w:rsidR="005D28B6" w:rsidRPr="00620C86" w:rsidRDefault="005D28B6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620C86" w14:paraId="492D4CA6" w14:textId="77777777" w:rsidTr="000B66F5">
        <w:trPr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496FCCF7" w14:textId="77777777" w:rsidR="005D28B6" w:rsidRPr="00620C86" w:rsidRDefault="005D28B6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ADC8C"/>
          </w:tcPr>
          <w:p w14:paraId="6116F419" w14:textId="77777777" w:rsidR="005D28B6" w:rsidRPr="00620C86" w:rsidRDefault="004B2C5A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3396D"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9F5127" w14:textId="77777777" w:rsidR="004B2C5A" w:rsidRPr="00620C86" w:rsidRDefault="004B2C5A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3396D"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6B17C14" w14:textId="2661494E" w:rsidR="001C5A88" w:rsidRPr="00620C86" w:rsidRDefault="001C5A88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3396D"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2F9187E" w14:textId="3A1DFC24" w:rsidR="000B66F5" w:rsidRPr="00620C86" w:rsidRDefault="000B66F5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D28B6" w:rsidRPr="00620C86" w14:paraId="39C73C3B" w14:textId="77777777" w:rsidTr="000B66F5">
        <w:trPr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69E262F4" w14:textId="77777777" w:rsidR="005D28B6" w:rsidRPr="00620C86" w:rsidRDefault="005D28B6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ADC8C"/>
          </w:tcPr>
          <w:p w14:paraId="2CFB2500" w14:textId="77BE8705" w:rsidR="005D28B6" w:rsidRPr="00620C86" w:rsidRDefault="004A558D" w:rsidP="009A0E84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Nadgradnja core omrežja </w:t>
            </w:r>
            <w:r w:rsidR="002C0178"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t>20</w:t>
            </w:r>
            <w:r w:rsidR="003D3FF6"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t>21</w:t>
            </w:r>
          </w:p>
        </w:tc>
      </w:tr>
      <w:tr w:rsidR="005D28B6" w:rsidRPr="00620C86" w14:paraId="699D9242" w14:textId="77777777" w:rsidTr="000B66F5">
        <w:trPr>
          <w:trHeight w:val="514"/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2B5E64FF" w14:textId="77777777" w:rsidR="005D28B6" w:rsidRPr="00620C86" w:rsidRDefault="00974AA2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20C86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ADC8C"/>
          </w:tcPr>
          <w:p w14:paraId="5F556200" w14:textId="6B641A63" w:rsidR="005D28B6" w:rsidRPr="00620C86" w:rsidRDefault="004A558D" w:rsidP="0046554B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20C86">
              <w:rPr>
                <w:rFonts w:ascii="Verdana" w:hAnsi="Verdana"/>
                <w:sz w:val="20"/>
                <w:szCs w:val="20"/>
                <w:lang w:val="sl-SI"/>
              </w:rPr>
              <w:t>Novi core usmerjevalniki</w:t>
            </w:r>
            <w:r w:rsidR="009346BA" w:rsidRPr="00620C8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5D00DC45" w14:textId="77777777" w:rsidR="00A218F2" w:rsidRPr="00620C86" w:rsidRDefault="00A218F2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50F2B4C" w14:textId="77777777" w:rsidR="00A218F2" w:rsidRPr="00620C86" w:rsidRDefault="00A218F2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1FCA920" w14:textId="77777777" w:rsidR="00292849" w:rsidRPr="00620C86" w:rsidRDefault="00AE7853" w:rsidP="005F3D07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620C86">
        <w:rPr>
          <w:rFonts w:ascii="Verdana" w:hAnsi="Verdana"/>
          <w:b/>
          <w:sz w:val="20"/>
          <w:szCs w:val="20"/>
          <w:lang w:val="sl-SI"/>
        </w:rPr>
        <w:t>1. VRSTA, LASTNOSTI, KAKOVOST IN IZGLED PREDMETA JAVNEGA NAROČILA/PONUDBE</w:t>
      </w:r>
    </w:p>
    <w:p w14:paraId="6D1AFE9B" w14:textId="5781C753" w:rsidR="00936EEE" w:rsidRPr="00620C86" w:rsidRDefault="00936EEE" w:rsidP="00936EEE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71"/>
        <w:gridCol w:w="5103"/>
        <w:gridCol w:w="3260"/>
        <w:gridCol w:w="10"/>
      </w:tblGrid>
      <w:tr w:rsidR="00936EEE" w:rsidRPr="00620C86" w14:paraId="6E2D5AE8" w14:textId="77777777" w:rsidTr="00902BA3">
        <w:trPr>
          <w:trHeight w:val="20"/>
          <w:jc w:val="center"/>
        </w:trPr>
        <w:tc>
          <w:tcPr>
            <w:tcW w:w="9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3FA66995" w14:textId="31D204ED" w:rsidR="00936EEE" w:rsidRPr="00620C86" w:rsidRDefault="002C0178" w:rsidP="00D02392">
            <w:pPr>
              <w:widowControl w:val="0"/>
              <w:spacing w:line="240" w:lineRule="auto"/>
              <w:jc w:val="center"/>
              <w:rPr>
                <w:rFonts w:ascii="Verdana" w:hAnsi="Verdana"/>
                <w:b/>
                <w:sz w:val="32"/>
                <w:szCs w:val="32"/>
                <w:lang w:val="sl-SI"/>
              </w:rPr>
            </w:pPr>
            <w:r w:rsidRPr="00620C86">
              <w:rPr>
                <w:rFonts w:ascii="Verdana" w:hAnsi="Verdana"/>
                <w:b/>
                <w:sz w:val="32"/>
                <w:szCs w:val="32"/>
                <w:lang w:val="sl-SI"/>
              </w:rPr>
              <w:t>Usmerjevalnik</w:t>
            </w:r>
            <w:r w:rsidR="00A24C7A" w:rsidRPr="00620C86">
              <w:rPr>
                <w:rFonts w:ascii="Verdana" w:hAnsi="Verdana"/>
                <w:b/>
                <w:sz w:val="32"/>
                <w:szCs w:val="32"/>
                <w:lang w:val="sl-SI"/>
              </w:rPr>
              <w:t>i</w:t>
            </w:r>
            <w:r w:rsidRPr="00620C86">
              <w:rPr>
                <w:rFonts w:ascii="Verdana" w:hAnsi="Verdana"/>
                <w:b/>
                <w:sz w:val="32"/>
                <w:szCs w:val="32"/>
                <w:lang w:val="sl-SI"/>
              </w:rPr>
              <w:t xml:space="preserve"> 20</w:t>
            </w:r>
            <w:r w:rsidR="003D3FF6" w:rsidRPr="00620C86">
              <w:rPr>
                <w:rFonts w:ascii="Verdana" w:hAnsi="Verdana"/>
                <w:b/>
                <w:sz w:val="32"/>
                <w:szCs w:val="32"/>
                <w:lang w:val="sl-SI"/>
              </w:rPr>
              <w:t>21</w:t>
            </w:r>
          </w:p>
        </w:tc>
      </w:tr>
      <w:tr w:rsidR="0066105E" w:rsidRPr="00620C86" w14:paraId="225EB506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gridAfter w:val="3"/>
          <w:wAfter w:w="8373" w:type="dxa"/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E56EEC7" w14:textId="77777777" w:rsidR="0066105E" w:rsidRPr="00620C86" w:rsidRDefault="0066105E" w:rsidP="003E64EC">
            <w:pPr>
              <w:pStyle w:val="Besedilo"/>
              <w:rPr>
                <w:sz w:val="24"/>
                <w:szCs w:val="24"/>
              </w:rPr>
            </w:pPr>
          </w:p>
        </w:tc>
      </w:tr>
      <w:tr w:rsidR="00902BA3" w:rsidRPr="00620C86" w14:paraId="75FDF74C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gridAfter w:val="1"/>
          <w:wAfter w:w="10" w:type="dxa"/>
          <w:trHeight w:val="6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3CC1EF5B" w14:textId="77777777" w:rsidR="00902BA3" w:rsidRPr="00DA72A0" w:rsidRDefault="00902BA3" w:rsidP="003D565C">
            <w:pPr>
              <w:pStyle w:val="BodyText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72A0">
              <w:rPr>
                <w:rFonts w:ascii="Verdana" w:hAnsi="Verdana"/>
                <w:b/>
                <w:sz w:val="20"/>
                <w:szCs w:val="20"/>
                <w:lang w:val="sl-SI"/>
              </w:rPr>
              <w:t>Številka postavke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77085524" w14:textId="77777777" w:rsidR="00902BA3" w:rsidRPr="00620C86" w:rsidRDefault="00902BA3" w:rsidP="003D565C">
            <w:pPr>
              <w:pStyle w:val="Besedilo"/>
              <w:jc w:val="center"/>
              <w:rPr>
                <w:rFonts w:ascii="Verdana" w:hAnsi="Verdana"/>
                <w:b/>
              </w:rPr>
            </w:pPr>
            <w:r w:rsidRPr="00620C86">
              <w:rPr>
                <w:rFonts w:ascii="Verdana" w:hAnsi="Verdana"/>
                <w:b/>
              </w:rPr>
              <w:t>ZAHTEVANO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15B7332D" w14:textId="77777777" w:rsidR="00902BA3" w:rsidRPr="00620C86" w:rsidRDefault="00902BA3" w:rsidP="003D565C">
            <w:pPr>
              <w:pStyle w:val="Besedilo"/>
              <w:jc w:val="center"/>
              <w:rPr>
                <w:rFonts w:ascii="Verdana" w:hAnsi="Verdana"/>
                <w:b/>
              </w:rPr>
            </w:pPr>
            <w:r w:rsidRPr="00620C86">
              <w:rPr>
                <w:rFonts w:ascii="Verdana" w:hAnsi="Verdana"/>
                <w:b/>
              </w:rPr>
              <w:t>PONUJENO</w:t>
            </w:r>
          </w:p>
          <w:p w14:paraId="30330ACF" w14:textId="77213875" w:rsidR="00902BA3" w:rsidRPr="00620C86" w:rsidRDefault="00902BA3" w:rsidP="003D565C">
            <w:pPr>
              <w:widowControl w:val="0"/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20C86">
              <w:rPr>
                <w:rFonts w:ascii="Verdana" w:hAnsi="Verdana"/>
                <w:bCs/>
                <w:sz w:val="20"/>
                <w:szCs w:val="20"/>
                <w:lang w:val="sl-SI"/>
              </w:rPr>
              <w:t>Ponudnik natančno definira ponujeno blago (navede</w:t>
            </w:r>
            <w:r w:rsidRPr="00620C86">
              <w:rPr>
                <w:rFonts w:ascii="Verdana" w:hAnsi="Verdana"/>
                <w:bCs/>
                <w:i/>
                <w:sz w:val="20"/>
                <w:szCs w:val="20"/>
                <w:lang w:val="sl-SI"/>
              </w:rPr>
              <w:t xml:space="preserve"> </w:t>
            </w:r>
            <w:r w:rsidRPr="00620C86">
              <w:rPr>
                <w:rFonts w:ascii="Verdana" w:hAnsi="Verdana"/>
                <w:bCs/>
                <w:sz w:val="20"/>
                <w:szCs w:val="20"/>
                <w:lang w:val="sl-SI"/>
              </w:rPr>
              <w:t>proizvajalca, model, oznako).</w:t>
            </w:r>
          </w:p>
          <w:p w14:paraId="3132694A" w14:textId="77777777" w:rsidR="00902BA3" w:rsidRPr="00620C86" w:rsidRDefault="00902BA3" w:rsidP="003D565C">
            <w:pPr>
              <w:widowControl w:val="0"/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620C86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Posamezna postavka opredeljena s strani ponudnika mora biti najmanj take kvalitete in lastnosti, kot je določena v stolpcu </w:t>
            </w:r>
            <w:r w:rsidRPr="00620C86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ZAHTEVANO</w:t>
            </w:r>
            <w:r w:rsidRPr="00620C86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pod isto številko.</w:t>
            </w:r>
          </w:p>
        </w:tc>
      </w:tr>
      <w:tr w:rsidR="005D7D0D" w:rsidRPr="00620C86" w14:paraId="4FEED08A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FE3224B" w14:textId="1436F92E" w:rsidR="005D7D0D" w:rsidRPr="00620C86" w:rsidRDefault="005D7D0D" w:rsidP="003E64EC">
            <w:pPr>
              <w:pStyle w:val="Besedilo"/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47173019" w14:textId="2C3DE67C" w:rsidR="00D02392" w:rsidRPr="00DA72A0" w:rsidRDefault="0066105E" w:rsidP="00260ADF">
            <w:pPr>
              <w:tabs>
                <w:tab w:val="left" w:pos="456"/>
              </w:tabs>
              <w:suppressAutoHyphens/>
              <w:spacing w:before="6" w:after="6"/>
              <w:jc w:val="both"/>
              <w:rPr>
                <w:bCs/>
                <w:szCs w:val="20"/>
                <w:lang w:val="sl-SI"/>
              </w:rPr>
            </w:pPr>
            <w:r w:rsidRPr="00620C86">
              <w:rPr>
                <w:b/>
                <w:lang w:val="sl-SI"/>
              </w:rPr>
              <w:t>1x Hrbtenični usmerjevalnik</w:t>
            </w:r>
            <w:r w:rsidR="00F22E8F" w:rsidRPr="00620C86">
              <w:rPr>
                <w:b/>
                <w:lang w:val="sl-SI"/>
              </w:rPr>
              <w:t xml:space="preserve"> z naslednjimi vmesniki</w:t>
            </w:r>
            <w:r w:rsidR="00E0509F" w:rsidRPr="00620C86">
              <w:rPr>
                <w:b/>
                <w:lang w:val="sl-SI"/>
              </w:rPr>
              <w:t>:</w:t>
            </w:r>
          </w:p>
          <w:p w14:paraId="5EAF67C1" w14:textId="7A5537E8" w:rsidR="00654068" w:rsidRPr="00DA72A0" w:rsidRDefault="0066105E" w:rsidP="00260ADF">
            <w:p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bCs/>
                <w:szCs w:val="20"/>
                <w:lang w:val="sl-SI"/>
              </w:rPr>
            </w:pPr>
            <w:r w:rsidRPr="00DA72A0">
              <w:rPr>
                <w:bCs/>
                <w:szCs w:val="20"/>
                <w:lang w:val="sl-SI"/>
              </w:rPr>
              <w:t xml:space="preserve">Najmanj </w:t>
            </w:r>
            <w:r w:rsidR="00235EE9" w:rsidRPr="00DA72A0">
              <w:rPr>
                <w:bCs/>
                <w:szCs w:val="20"/>
                <w:lang w:val="sl-SI"/>
              </w:rPr>
              <w:t>36</w:t>
            </w:r>
            <w:r w:rsidR="00D02392" w:rsidRPr="00DA72A0">
              <w:rPr>
                <w:bCs/>
                <w:szCs w:val="20"/>
                <w:lang w:val="sl-SI"/>
              </w:rPr>
              <w:t xml:space="preserve">x </w:t>
            </w:r>
            <w:r w:rsidR="00235EE9" w:rsidRPr="00DA72A0">
              <w:rPr>
                <w:bCs/>
                <w:szCs w:val="20"/>
                <w:lang w:val="sl-SI"/>
              </w:rPr>
              <w:t>1</w:t>
            </w:r>
            <w:r w:rsidR="00D02392" w:rsidRPr="00DA72A0">
              <w:rPr>
                <w:bCs/>
                <w:szCs w:val="20"/>
                <w:lang w:val="sl-SI"/>
              </w:rPr>
              <w:t>00 Gigabit Ethernet vmesnik</w:t>
            </w:r>
            <w:r w:rsidR="00260ADF" w:rsidRPr="00DA72A0">
              <w:rPr>
                <w:bCs/>
                <w:szCs w:val="20"/>
                <w:lang w:val="sl-SI"/>
              </w:rPr>
              <w:t>ov</w:t>
            </w:r>
            <w:r w:rsidR="00D02392" w:rsidRPr="00DA72A0">
              <w:rPr>
                <w:szCs w:val="20"/>
                <w:lang w:val="sl-SI"/>
              </w:rPr>
              <w:t xml:space="preserve"> za </w:t>
            </w:r>
            <w:r w:rsidR="006617B9" w:rsidRPr="00DA72A0">
              <w:rPr>
                <w:szCs w:val="20"/>
                <w:lang w:val="sl-SI"/>
              </w:rPr>
              <w:t xml:space="preserve">vtični modul </w:t>
            </w:r>
            <w:r w:rsidR="00D02392" w:rsidRPr="00DA72A0">
              <w:rPr>
                <w:szCs w:val="20"/>
                <w:lang w:val="sl-SI"/>
              </w:rPr>
              <w:t>QSFP</w:t>
            </w:r>
            <w:r w:rsidR="00235EE9" w:rsidRPr="00DA72A0">
              <w:rPr>
                <w:szCs w:val="20"/>
                <w:lang w:val="sl-SI"/>
              </w:rPr>
              <w:t xml:space="preserve">28 od tega mora najmanj </w:t>
            </w:r>
            <w:r w:rsidR="006224FB" w:rsidRPr="00DA72A0">
              <w:rPr>
                <w:szCs w:val="20"/>
                <w:lang w:val="sl-SI"/>
              </w:rPr>
              <w:t>24</w:t>
            </w:r>
            <w:r w:rsidR="00235EE9" w:rsidRPr="00DA72A0">
              <w:rPr>
                <w:szCs w:val="20"/>
                <w:lang w:val="sl-SI"/>
              </w:rPr>
              <w:t xml:space="preserve"> vmesnikov podpirati  tudi način 4</w:t>
            </w:r>
            <w:r w:rsidR="005F3D07" w:rsidRPr="00DA72A0">
              <w:rPr>
                <w:bCs/>
                <w:szCs w:val="20"/>
                <w:lang w:val="sl-SI"/>
              </w:rPr>
              <w:t>0</w:t>
            </w:r>
            <w:r w:rsidRPr="00DA72A0">
              <w:rPr>
                <w:bCs/>
                <w:szCs w:val="20"/>
                <w:lang w:val="sl-SI"/>
              </w:rPr>
              <w:t>0 Gigabit Ethernet</w:t>
            </w:r>
            <w:r w:rsidR="00235EE9" w:rsidRPr="00DA72A0">
              <w:rPr>
                <w:bCs/>
                <w:szCs w:val="20"/>
                <w:lang w:val="sl-SI"/>
              </w:rPr>
              <w:t xml:space="preserve"> </w:t>
            </w:r>
            <w:r w:rsidR="006617B9" w:rsidRPr="00DA72A0">
              <w:rPr>
                <w:bCs/>
                <w:szCs w:val="20"/>
                <w:lang w:val="sl-SI"/>
              </w:rPr>
              <w:t xml:space="preserve">za vtični modul </w:t>
            </w:r>
            <w:r w:rsidR="005F3D07" w:rsidRPr="00DA72A0">
              <w:rPr>
                <w:bCs/>
                <w:szCs w:val="20"/>
                <w:lang w:val="sl-SI"/>
              </w:rPr>
              <w:t>QSFP</w:t>
            </w:r>
            <w:r w:rsidR="00235EE9" w:rsidRPr="00DA72A0">
              <w:rPr>
                <w:bCs/>
                <w:szCs w:val="20"/>
                <w:lang w:val="sl-SI"/>
              </w:rPr>
              <w:t>-DD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110E5" w14:textId="77777777" w:rsidR="006436E7" w:rsidRPr="00DA72A0" w:rsidRDefault="006436E7" w:rsidP="006436E7">
            <w:pPr>
              <w:pStyle w:val="NoSpacing"/>
              <w:rPr>
                <w:lang w:val="sl-SI"/>
              </w:rPr>
            </w:pPr>
            <w:r w:rsidRPr="00DA72A0">
              <w:rPr>
                <w:lang w:val="sl-SI"/>
              </w:rPr>
              <w:t>Proizvajalec:</w:t>
            </w:r>
          </w:p>
          <w:p w14:paraId="57A78038" w14:textId="6384CA4A" w:rsidR="00C56354" w:rsidRPr="00DA72A0" w:rsidRDefault="006436E7" w:rsidP="002F301E">
            <w:pPr>
              <w:pStyle w:val="BodyText"/>
              <w:spacing w:after="14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Model:</w:t>
            </w:r>
            <w:r w:rsidR="00C56354" w:rsidRPr="00DA72A0">
              <w:rPr>
                <w:lang w:val="sl-SI"/>
              </w:rPr>
              <w:br/>
              <w:t xml:space="preserve">Model in proizvajalec glavnega </w:t>
            </w:r>
            <w:r w:rsidR="002F301E" w:rsidRPr="00DA72A0">
              <w:rPr>
                <w:lang w:val="sl-SI"/>
              </w:rPr>
              <w:t>čipa</w:t>
            </w:r>
            <w:r w:rsidR="00C56354" w:rsidRPr="00DA72A0">
              <w:rPr>
                <w:lang w:val="sl-SI"/>
              </w:rPr>
              <w:t xml:space="preserve"> v </w:t>
            </w:r>
            <w:r w:rsidR="0066105E" w:rsidRPr="00DA72A0">
              <w:rPr>
                <w:lang w:val="sl-SI"/>
              </w:rPr>
              <w:t>usmerjevalniku</w:t>
            </w:r>
            <w:r w:rsidR="00C56354" w:rsidRPr="00DA72A0">
              <w:rPr>
                <w:lang w:val="sl-SI"/>
              </w:rPr>
              <w:t>:</w:t>
            </w:r>
          </w:p>
        </w:tc>
      </w:tr>
      <w:tr w:rsidR="00654068" w:rsidRPr="00620C86" w14:paraId="228C7AD4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99563D5" w14:textId="705E167A" w:rsidR="00654068" w:rsidRPr="00620C86" w:rsidRDefault="00654068" w:rsidP="00F22E8F">
            <w:pPr>
              <w:pStyle w:val="Besedilo"/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0895A50B" w14:textId="0E7CF32E" w:rsidR="0040577B" w:rsidRPr="00620C86" w:rsidRDefault="000D57A5" w:rsidP="00F22E8F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620C86">
              <w:rPr>
                <w:b/>
                <w:lang w:val="sl-SI"/>
              </w:rPr>
              <w:t xml:space="preserve">Programska oprema z </w:t>
            </w:r>
            <w:r w:rsidR="003A2E34" w:rsidRPr="00620C86">
              <w:rPr>
                <w:b/>
                <w:lang w:val="sl-SI"/>
              </w:rPr>
              <w:t xml:space="preserve">osnovno </w:t>
            </w:r>
            <w:r w:rsidRPr="00620C86">
              <w:rPr>
                <w:b/>
                <w:lang w:val="sl-SI"/>
              </w:rPr>
              <w:t>licenco</w:t>
            </w:r>
            <w:r w:rsidR="00260ADF" w:rsidRPr="00620C86">
              <w:rPr>
                <w:b/>
                <w:lang w:val="sl-SI"/>
              </w:rPr>
              <w:t xml:space="preserve"> </w:t>
            </w:r>
            <w:r w:rsidR="0004654D" w:rsidRPr="00620C86">
              <w:rPr>
                <w:b/>
                <w:lang w:val="sl-SI"/>
              </w:rPr>
              <w:t xml:space="preserve">za opremo pod postavko 1. </w:t>
            </w:r>
            <w:r w:rsidR="00260ADF" w:rsidRPr="00620C86">
              <w:rPr>
                <w:b/>
                <w:lang w:val="sl-SI"/>
              </w:rPr>
              <w:t xml:space="preserve">za </w:t>
            </w:r>
            <w:r w:rsidR="0040577B" w:rsidRPr="00620C86">
              <w:rPr>
                <w:b/>
                <w:lang w:val="sl-SI"/>
              </w:rPr>
              <w:t>najmanj 3,6Tbps skupne prepustnosti, ki omogoča:</w:t>
            </w:r>
          </w:p>
          <w:p w14:paraId="6F077AB8" w14:textId="77777777" w:rsidR="0040577B" w:rsidRPr="00620C86" w:rsidRDefault="00260ADF" w:rsidP="0040577B">
            <w:pPr>
              <w:pStyle w:val="BodyText"/>
              <w:numPr>
                <w:ilvl w:val="0"/>
                <w:numId w:val="98"/>
              </w:numPr>
              <w:spacing w:after="140" w:line="288" w:lineRule="auto"/>
              <w:rPr>
                <w:lang w:val="sl-SI"/>
              </w:rPr>
            </w:pPr>
            <w:r w:rsidRPr="00620C86">
              <w:rPr>
                <w:lang w:val="sl-SI"/>
              </w:rPr>
              <w:t xml:space="preserve">sočasno uporabo 36x100G vmesnikov </w:t>
            </w:r>
          </w:p>
          <w:p w14:paraId="265EFFB8" w14:textId="31CAF891" w:rsidR="00654068" w:rsidRPr="00620C86" w:rsidRDefault="0040577B" w:rsidP="0040577B">
            <w:pPr>
              <w:pStyle w:val="BodyText"/>
              <w:numPr>
                <w:ilvl w:val="0"/>
                <w:numId w:val="98"/>
              </w:numPr>
              <w:spacing w:after="140" w:line="288" w:lineRule="auto"/>
              <w:rPr>
                <w:lang w:val="sl-SI"/>
              </w:rPr>
            </w:pPr>
            <w:r w:rsidRPr="00620C86">
              <w:rPr>
                <w:lang w:val="sl-SI"/>
              </w:rPr>
              <w:t xml:space="preserve">kombinacijo </w:t>
            </w:r>
            <w:r w:rsidR="000D57A5" w:rsidRPr="00620C86">
              <w:rPr>
                <w:lang w:val="sl-SI"/>
              </w:rPr>
              <w:t xml:space="preserve">10G, 40G, </w:t>
            </w:r>
            <w:r w:rsidRPr="00620C86">
              <w:rPr>
                <w:lang w:val="sl-SI"/>
              </w:rPr>
              <w:t>100G in 400G vmesnikov v skupni prepustnosti najmanj 3,6Tbps</w:t>
            </w:r>
          </w:p>
          <w:p w14:paraId="36D95EC0" w14:textId="3D43A555" w:rsidR="00965D84" w:rsidRPr="00620C86" w:rsidRDefault="00965D84" w:rsidP="00CD097A">
            <w:pPr>
              <w:pStyle w:val="BodyText"/>
              <w:numPr>
                <w:ilvl w:val="0"/>
                <w:numId w:val="98"/>
              </w:numPr>
              <w:spacing w:after="140" w:line="288" w:lineRule="auto"/>
              <w:rPr>
                <w:lang w:val="sl-SI"/>
              </w:rPr>
            </w:pPr>
            <w:r w:rsidRPr="00620C86">
              <w:rPr>
                <w:lang w:val="sl-SI"/>
              </w:rPr>
              <w:lastRenderedPageBreak/>
              <w:t>podporo za zahtevane funkcionalnosti razen za zahteve označen</w:t>
            </w:r>
            <w:r w:rsidR="00D04AE4" w:rsidRPr="00620C86">
              <w:rPr>
                <w:lang w:val="sl-SI"/>
              </w:rPr>
              <w:t>e</w:t>
            </w:r>
            <w:r w:rsidRPr="00620C86">
              <w:rPr>
                <w:lang w:val="sl-SI"/>
              </w:rPr>
              <w:t xml:space="preserve"> z </w:t>
            </w:r>
            <w:r w:rsidRPr="00620C86">
              <w:rPr>
                <w:b/>
                <w:lang w:val="sl-SI"/>
              </w:rPr>
              <w:t>(dodatno)</w:t>
            </w:r>
          </w:p>
          <w:p w14:paraId="6323B6BF" w14:textId="03C8C596" w:rsidR="00DF1ADB" w:rsidRPr="00620C86" w:rsidRDefault="00CD097A" w:rsidP="00CD097A">
            <w:pPr>
              <w:pStyle w:val="BodyText"/>
              <w:numPr>
                <w:ilvl w:val="0"/>
                <w:numId w:val="98"/>
              </w:numPr>
              <w:spacing w:after="140" w:line="288" w:lineRule="auto"/>
              <w:rPr>
                <w:lang w:val="sl-SI"/>
              </w:rPr>
            </w:pPr>
            <w:r w:rsidRPr="00620C86">
              <w:rPr>
                <w:lang w:val="sl-SI"/>
              </w:rPr>
              <w:t xml:space="preserve">zahtevana veljavnost licence je namanj </w:t>
            </w:r>
            <w:r w:rsidR="00D56D9F" w:rsidRPr="00620C86">
              <w:rPr>
                <w:lang w:val="sl-SI"/>
              </w:rPr>
              <w:t>10</w:t>
            </w:r>
            <w:r w:rsidRPr="00620C86">
              <w:rPr>
                <w:lang w:val="sl-SI"/>
              </w:rPr>
              <w:t xml:space="preserve"> let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06F2B" w14:textId="6A89F417" w:rsidR="00654068" w:rsidRPr="00DA72A0" w:rsidRDefault="004F2247" w:rsidP="00F22E8F">
            <w:pPr>
              <w:pStyle w:val="NoSpacing"/>
              <w:rPr>
                <w:lang w:val="sl-SI"/>
              </w:rPr>
            </w:pPr>
            <w:r w:rsidRPr="00DA72A0">
              <w:rPr>
                <w:lang w:val="sl-SI"/>
              </w:rPr>
              <w:lastRenderedPageBreak/>
              <w:t>Oznaka</w:t>
            </w:r>
            <w:r w:rsidR="00260ADF" w:rsidRPr="00DA72A0">
              <w:rPr>
                <w:lang w:val="sl-SI"/>
              </w:rPr>
              <w:t>:</w:t>
            </w:r>
          </w:p>
          <w:p w14:paraId="6C26AB74" w14:textId="03BB7A86" w:rsidR="00260ADF" w:rsidRPr="00DA72A0" w:rsidRDefault="00260ADF" w:rsidP="00F22E8F">
            <w:pPr>
              <w:pStyle w:val="NoSpacing"/>
              <w:rPr>
                <w:lang w:val="sl-SI"/>
              </w:rPr>
            </w:pPr>
          </w:p>
        </w:tc>
      </w:tr>
      <w:tr w:rsidR="00A71188" w:rsidRPr="00620C86" w14:paraId="57D6605A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5FC26E4" w14:textId="414AABEF" w:rsidR="00A71188" w:rsidRPr="00620C86" w:rsidRDefault="00F37C43" w:rsidP="00BB0AE0">
            <w:pPr>
              <w:pStyle w:val="Besedilo"/>
              <w:tabs>
                <w:tab w:val="left" w:pos="8647"/>
              </w:tabs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1C0DC55C" w14:textId="60D19DB5" w:rsidR="00A71188" w:rsidRPr="00620C86" w:rsidRDefault="00A71188" w:rsidP="00DD0E54">
            <w:pPr>
              <w:pStyle w:val="BodyText"/>
              <w:tabs>
                <w:tab w:val="left" w:pos="8647"/>
              </w:tabs>
              <w:spacing w:after="140"/>
              <w:rPr>
                <w:b/>
                <w:lang w:val="sl-SI"/>
              </w:rPr>
            </w:pPr>
            <w:r w:rsidRPr="00620C86">
              <w:rPr>
                <w:b/>
                <w:lang w:val="sl-SI"/>
              </w:rPr>
              <w:t xml:space="preserve">Razširitev </w:t>
            </w:r>
            <w:r w:rsidR="00927326" w:rsidRPr="00620C86">
              <w:rPr>
                <w:b/>
                <w:lang w:val="sl-SI"/>
              </w:rPr>
              <w:t xml:space="preserve">licence pod točko 2. </w:t>
            </w:r>
            <w:r w:rsidR="00442292" w:rsidRPr="00620C86">
              <w:rPr>
                <w:b/>
                <w:lang w:val="sl-SI"/>
              </w:rPr>
              <w:t>za dodatnih 400Gbps prepustnosti</w:t>
            </w:r>
            <w:r w:rsidR="005F3916" w:rsidRPr="00620C86">
              <w:rPr>
                <w:b/>
                <w:lang w:val="sl-SI"/>
              </w:rPr>
              <w:t xml:space="preserve"> </w:t>
            </w:r>
          </w:p>
          <w:p w14:paraId="456CD284" w14:textId="59512B03" w:rsidR="004352D2" w:rsidRPr="00DA72A0" w:rsidRDefault="00A81F50" w:rsidP="00DA72A0">
            <w:pPr>
              <w:pStyle w:val="BodyText"/>
              <w:numPr>
                <w:ilvl w:val="0"/>
                <w:numId w:val="102"/>
              </w:numPr>
              <w:tabs>
                <w:tab w:val="left" w:pos="8647"/>
              </w:tabs>
              <w:spacing w:after="140"/>
              <w:rPr>
                <w:lang w:val="sl-SI"/>
              </w:rPr>
            </w:pPr>
            <w:r w:rsidRPr="00620C86">
              <w:rPr>
                <w:lang w:val="sl-SI"/>
              </w:rPr>
              <w:t xml:space="preserve">zahtevana </w:t>
            </w:r>
            <w:r w:rsidRPr="00DA72A0">
              <w:rPr>
                <w:lang w:val="sl-SI"/>
              </w:rPr>
              <w:t xml:space="preserve">veljavnost licence </w:t>
            </w:r>
            <w:r w:rsidRPr="00620C86">
              <w:rPr>
                <w:lang w:val="sl-SI"/>
              </w:rPr>
              <w:t xml:space="preserve">je </w:t>
            </w:r>
            <w:r w:rsidRPr="00DA72A0">
              <w:rPr>
                <w:lang w:val="sl-SI"/>
              </w:rPr>
              <w:t>najmanj 10 let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4FC0C" w14:textId="6727CCD7" w:rsidR="00A71188" w:rsidRPr="00DA72A0" w:rsidRDefault="004F2247" w:rsidP="00BB0AE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Oznaka</w:t>
            </w:r>
            <w:r w:rsidR="003D6051" w:rsidRPr="00DA72A0">
              <w:rPr>
                <w:lang w:val="sl-SI"/>
              </w:rPr>
              <w:t>:</w:t>
            </w:r>
          </w:p>
        </w:tc>
      </w:tr>
      <w:tr w:rsidR="00442695" w:rsidRPr="00620C86" w14:paraId="187A4AF3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81A8101" w14:textId="6D701D16" w:rsidR="00442695" w:rsidRPr="00620C86" w:rsidRDefault="00FF6339">
            <w:pPr>
              <w:pStyle w:val="Besedilo"/>
              <w:tabs>
                <w:tab w:val="left" w:pos="8647"/>
              </w:tabs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4</w:t>
            </w:r>
            <w:r w:rsidR="00442695"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41870E24" w14:textId="0F9D9C9A" w:rsidR="00442695" w:rsidRPr="00620C86" w:rsidRDefault="00FF6339" w:rsidP="00442695">
            <w:pPr>
              <w:pStyle w:val="BodyText"/>
              <w:spacing w:after="140" w:line="288" w:lineRule="auto"/>
              <w:rPr>
                <w:b/>
                <w:lang w:val="sl-SI"/>
              </w:rPr>
            </w:pPr>
            <w:r w:rsidRPr="00620C86">
              <w:rPr>
                <w:b/>
                <w:lang w:val="sl-SI"/>
              </w:rPr>
              <w:t>P</w:t>
            </w:r>
            <w:r w:rsidR="00442695" w:rsidRPr="00620C86">
              <w:rPr>
                <w:b/>
                <w:lang w:val="sl-SI"/>
              </w:rPr>
              <w:t xml:space="preserve">rogramska oprema z </w:t>
            </w:r>
            <w:r w:rsidRPr="00620C86">
              <w:rPr>
                <w:b/>
                <w:lang w:val="sl-SI"/>
              </w:rPr>
              <w:t xml:space="preserve">razširjeno </w:t>
            </w:r>
            <w:r w:rsidR="00442695" w:rsidRPr="00620C86">
              <w:rPr>
                <w:b/>
                <w:lang w:val="sl-SI"/>
              </w:rPr>
              <w:t xml:space="preserve">licenco </w:t>
            </w:r>
            <w:r w:rsidR="0004654D" w:rsidRPr="00620C86">
              <w:rPr>
                <w:b/>
                <w:lang w:val="sl-SI"/>
              </w:rPr>
              <w:t xml:space="preserve">za opremo pod postavko 1. </w:t>
            </w:r>
            <w:r w:rsidR="00442695" w:rsidRPr="00620C86">
              <w:rPr>
                <w:b/>
                <w:lang w:val="sl-SI"/>
              </w:rPr>
              <w:t>za najmanj 3,6Tbps skupne prepustnosti, ki omogoča:</w:t>
            </w:r>
          </w:p>
          <w:p w14:paraId="75364747" w14:textId="77777777" w:rsidR="00442695" w:rsidRPr="00620C86" w:rsidRDefault="00442695" w:rsidP="00DA72A0">
            <w:pPr>
              <w:pStyle w:val="BodyText"/>
              <w:numPr>
                <w:ilvl w:val="0"/>
                <w:numId w:val="104"/>
              </w:numPr>
              <w:spacing w:after="140" w:line="288" w:lineRule="auto"/>
              <w:rPr>
                <w:lang w:val="sl-SI"/>
              </w:rPr>
            </w:pPr>
            <w:r w:rsidRPr="00620C86">
              <w:rPr>
                <w:lang w:val="sl-SI"/>
              </w:rPr>
              <w:t xml:space="preserve">sočasno uporabo 36x100G vmesnikov </w:t>
            </w:r>
          </w:p>
          <w:p w14:paraId="3E596495" w14:textId="77777777" w:rsidR="00442695" w:rsidRPr="00620C86" w:rsidRDefault="00442695" w:rsidP="00DA72A0">
            <w:pPr>
              <w:pStyle w:val="BodyText"/>
              <w:numPr>
                <w:ilvl w:val="0"/>
                <w:numId w:val="104"/>
              </w:numPr>
              <w:spacing w:after="140" w:line="288" w:lineRule="auto"/>
              <w:rPr>
                <w:lang w:val="sl-SI"/>
              </w:rPr>
            </w:pPr>
            <w:r w:rsidRPr="00620C86">
              <w:rPr>
                <w:lang w:val="sl-SI"/>
              </w:rPr>
              <w:t>kombinacijo 10G, 40G, 100G in 400G vmesnikov v skupni prepustnosti najmanj 3,6Tbps</w:t>
            </w:r>
          </w:p>
          <w:p w14:paraId="0FC0ED4B" w14:textId="7DDC4177" w:rsidR="003163B8" w:rsidRPr="00620C86" w:rsidRDefault="00A60B1C" w:rsidP="00442695">
            <w:pPr>
              <w:pStyle w:val="BodyText"/>
              <w:numPr>
                <w:ilvl w:val="0"/>
                <w:numId w:val="104"/>
              </w:numPr>
              <w:spacing w:after="140" w:line="288" w:lineRule="auto"/>
              <w:rPr>
                <w:lang w:val="sl-SI"/>
              </w:rPr>
            </w:pPr>
            <w:r w:rsidRPr="00620C86">
              <w:rPr>
                <w:lang w:val="sl-SI"/>
              </w:rPr>
              <w:t>podpor</w:t>
            </w:r>
            <w:r w:rsidR="00965D84" w:rsidRPr="00620C86">
              <w:rPr>
                <w:lang w:val="sl-SI"/>
              </w:rPr>
              <w:t>o</w:t>
            </w:r>
            <w:r w:rsidRPr="00620C86">
              <w:rPr>
                <w:lang w:val="sl-SI"/>
              </w:rPr>
              <w:t xml:space="preserve"> za zahtevane funkcionalnosti vključno z zahtevami označenim</w:t>
            </w:r>
            <w:r w:rsidR="00B95580" w:rsidRPr="00620C86">
              <w:rPr>
                <w:lang w:val="sl-SI"/>
              </w:rPr>
              <w:t>i</w:t>
            </w:r>
            <w:r w:rsidRPr="00620C86">
              <w:rPr>
                <w:lang w:val="sl-SI"/>
              </w:rPr>
              <w:t xml:space="preserve"> z </w:t>
            </w:r>
            <w:r w:rsidRPr="00620C86">
              <w:rPr>
                <w:b/>
                <w:lang w:val="sl-SI"/>
              </w:rPr>
              <w:t>(dodatno)</w:t>
            </w:r>
            <w:r w:rsidR="00104D2C" w:rsidRPr="00620C86">
              <w:rPr>
                <w:b/>
                <w:lang w:val="sl-SI"/>
              </w:rPr>
              <w:t xml:space="preserve">  </w:t>
            </w:r>
          </w:p>
          <w:p w14:paraId="6F99A502" w14:textId="3C92FEBF" w:rsidR="00DA0213" w:rsidRPr="00620C86" w:rsidRDefault="00DA0213" w:rsidP="00DA72A0">
            <w:pPr>
              <w:pStyle w:val="BodyText"/>
              <w:numPr>
                <w:ilvl w:val="0"/>
                <w:numId w:val="104"/>
              </w:numPr>
              <w:spacing w:after="140" w:line="288" w:lineRule="auto"/>
              <w:rPr>
                <w:lang w:val="sl-SI"/>
              </w:rPr>
            </w:pPr>
            <w:r w:rsidRPr="00620C86">
              <w:rPr>
                <w:lang w:val="sl-SI"/>
              </w:rPr>
              <w:t>zahtevana veljavnost licence je najmanj 10 let</w:t>
            </w:r>
          </w:p>
          <w:p w14:paraId="4BD3D4CF" w14:textId="64005940" w:rsidR="00442695" w:rsidRPr="00620C86" w:rsidRDefault="00442695">
            <w:pPr>
              <w:pStyle w:val="BodyText"/>
              <w:tabs>
                <w:tab w:val="left" w:pos="8647"/>
              </w:tabs>
              <w:spacing w:after="140" w:line="288" w:lineRule="auto"/>
              <w:rPr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D570D" w14:textId="77777777" w:rsidR="00442695" w:rsidRPr="00DA72A0" w:rsidRDefault="00442695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Oznaka:</w:t>
            </w:r>
          </w:p>
          <w:p w14:paraId="1897F40D" w14:textId="4A58167C" w:rsidR="00442695" w:rsidRPr="00DA72A0" w:rsidRDefault="00442695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</w:p>
        </w:tc>
      </w:tr>
      <w:tr w:rsidR="00442695" w:rsidRPr="00620C86" w14:paraId="3B932E72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FA7313F" w14:textId="2CC6BE3B" w:rsidR="00442695" w:rsidRPr="00620C86" w:rsidRDefault="00FF6339">
            <w:pPr>
              <w:pStyle w:val="Besedilo"/>
              <w:tabs>
                <w:tab w:val="left" w:pos="8647"/>
              </w:tabs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5</w:t>
            </w:r>
            <w:r w:rsidR="00442695"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2BA36387" w14:textId="62D1101B" w:rsidR="00442695" w:rsidRPr="00620C86" w:rsidRDefault="00442695" w:rsidP="00442695">
            <w:pPr>
              <w:pStyle w:val="BodyText"/>
              <w:tabs>
                <w:tab w:val="left" w:pos="8647"/>
              </w:tabs>
              <w:spacing w:after="140" w:line="288" w:lineRule="auto"/>
              <w:rPr>
                <w:b/>
                <w:lang w:val="sl-SI"/>
              </w:rPr>
            </w:pPr>
            <w:r w:rsidRPr="00620C86">
              <w:rPr>
                <w:b/>
                <w:lang w:val="sl-SI"/>
              </w:rPr>
              <w:t xml:space="preserve">Razširitev licence pod točko </w:t>
            </w:r>
            <w:r w:rsidR="00D04AE4" w:rsidRPr="00620C86">
              <w:rPr>
                <w:b/>
                <w:lang w:val="sl-SI"/>
              </w:rPr>
              <w:t>4</w:t>
            </w:r>
            <w:r w:rsidRPr="00620C86">
              <w:rPr>
                <w:b/>
                <w:lang w:val="sl-SI"/>
              </w:rPr>
              <w:t>. za dodatnih 400Gbps prepustnosti</w:t>
            </w:r>
          </w:p>
          <w:p w14:paraId="0C191B7A" w14:textId="362DF076" w:rsidR="00442695" w:rsidRPr="00620C86" w:rsidRDefault="00442695" w:rsidP="00DA72A0">
            <w:pPr>
              <w:pStyle w:val="BodyText"/>
              <w:numPr>
                <w:ilvl w:val="0"/>
                <w:numId w:val="105"/>
              </w:numPr>
              <w:tabs>
                <w:tab w:val="left" w:pos="8647"/>
              </w:tabs>
              <w:spacing w:after="140" w:line="288" w:lineRule="auto"/>
              <w:rPr>
                <w:b/>
                <w:lang w:val="sl-SI"/>
              </w:rPr>
            </w:pPr>
            <w:r w:rsidRPr="00620C86">
              <w:rPr>
                <w:lang w:val="sl-SI"/>
              </w:rPr>
              <w:t>zahtevana veljavnost licence je najmanj 10 let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FC5C7" w14:textId="7842FF28" w:rsidR="00442695" w:rsidRPr="00DA72A0" w:rsidRDefault="00D04AE4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Oznaka:</w:t>
            </w:r>
          </w:p>
        </w:tc>
      </w:tr>
      <w:tr w:rsidR="0077668C" w:rsidRPr="00620C86" w14:paraId="3F7788D7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429B1A9" w14:textId="49660207" w:rsidR="0077668C" w:rsidRPr="00620C86" w:rsidRDefault="00D04AE4" w:rsidP="00DA72A0">
            <w:pPr>
              <w:pStyle w:val="Besedilo"/>
              <w:tabs>
                <w:tab w:val="left" w:pos="8647"/>
              </w:tabs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6</w:t>
            </w:r>
            <w:r w:rsidR="0077668C"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6E915E48" w14:textId="6F9B4912" w:rsidR="0077668C" w:rsidRPr="00620C86" w:rsidRDefault="0077668C" w:rsidP="00DA72A0">
            <w:pPr>
              <w:pStyle w:val="BodyText"/>
              <w:tabs>
                <w:tab w:val="left" w:pos="8647"/>
              </w:tabs>
              <w:spacing w:after="140" w:line="288" w:lineRule="auto"/>
              <w:rPr>
                <w:b/>
                <w:lang w:val="sl-SI"/>
              </w:rPr>
            </w:pPr>
            <w:r w:rsidRPr="00620C86">
              <w:rPr>
                <w:b/>
                <w:lang w:val="sl-SI"/>
              </w:rPr>
              <w:t>Rezervni napajalnik za opremo pod postavko 1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AF1B5" w14:textId="4F1AB0D8" w:rsidR="0077668C" w:rsidRPr="00DA72A0" w:rsidRDefault="00C25379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 xml:space="preserve">Model: </w:t>
            </w:r>
          </w:p>
        </w:tc>
      </w:tr>
      <w:tr w:rsidR="0062702F" w:rsidRPr="00620C86" w14:paraId="1170AA4E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0EBB3DE" w14:textId="6968A10E" w:rsidR="0062702F" w:rsidRPr="00620C86" w:rsidRDefault="00D04AE4" w:rsidP="00DA72A0">
            <w:pPr>
              <w:pStyle w:val="Besedilo"/>
              <w:tabs>
                <w:tab w:val="left" w:pos="8647"/>
              </w:tabs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7</w:t>
            </w:r>
            <w:r w:rsidR="00585269"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7D602E40" w14:textId="5EE70CA6" w:rsidR="0062702F" w:rsidRPr="00620C86" w:rsidRDefault="0062702F" w:rsidP="00DA72A0">
            <w:pPr>
              <w:pStyle w:val="BodyText"/>
              <w:tabs>
                <w:tab w:val="left" w:pos="8647"/>
              </w:tabs>
              <w:spacing w:after="140" w:line="288" w:lineRule="auto"/>
              <w:rPr>
                <w:b/>
                <w:lang w:val="sl-SI"/>
              </w:rPr>
            </w:pPr>
            <w:r w:rsidRPr="00620C86">
              <w:rPr>
                <w:b/>
                <w:lang w:val="sl-SI"/>
              </w:rPr>
              <w:t>Rezervni ventilator za opremo pod postavko 1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B4EF3" w14:textId="1EE3755E" w:rsidR="0062702F" w:rsidRPr="00DA72A0" w:rsidRDefault="00C25379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Model:</w:t>
            </w:r>
          </w:p>
        </w:tc>
      </w:tr>
      <w:tr w:rsidR="00F22E8F" w:rsidRPr="00620C86" w14:paraId="3C5DB103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01B26EA" w14:textId="4AFA8CD6" w:rsidR="00F22E8F" w:rsidRPr="00620C86" w:rsidRDefault="00D04AE4" w:rsidP="00DA72A0">
            <w:pPr>
              <w:pStyle w:val="Besedilo"/>
              <w:tabs>
                <w:tab w:val="left" w:pos="8647"/>
              </w:tabs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8</w:t>
            </w:r>
            <w:r w:rsidR="00C25379"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2F20F60E" w14:textId="5930478F" w:rsidR="00351A22" w:rsidRPr="00620C86" w:rsidRDefault="00351A22" w:rsidP="00351A22">
            <w:pPr>
              <w:pStyle w:val="Heading1"/>
              <w:numPr>
                <w:ilvl w:val="0"/>
                <w:numId w:val="0"/>
              </w:numPr>
              <w:tabs>
                <w:tab w:val="left" w:pos="8647"/>
              </w:tabs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</w:pPr>
            <w:r w:rsidRPr="00620C86"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  <w:t>400G QSFP-DD AOC</w:t>
            </w:r>
          </w:p>
          <w:p w14:paraId="1E8C435E" w14:textId="77777777" w:rsidR="00351A22" w:rsidRPr="00DA72A0" w:rsidRDefault="00351A22" w:rsidP="00351A22">
            <w:pPr>
              <w:numPr>
                <w:ilvl w:val="0"/>
                <w:numId w:val="43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Dolžina vsaj 3 metrov</w:t>
            </w:r>
          </w:p>
          <w:p w14:paraId="06011D2E" w14:textId="77777777" w:rsidR="00351A22" w:rsidRPr="00DA72A0" w:rsidRDefault="00351A22" w:rsidP="00351A22">
            <w:pPr>
              <w:numPr>
                <w:ilvl w:val="0"/>
                <w:numId w:val="43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aktivni optični kabel</w:t>
            </w:r>
          </w:p>
          <w:p w14:paraId="73C931BE" w14:textId="77777777" w:rsidR="00351A22" w:rsidRPr="00DA72A0" w:rsidRDefault="00351A22" w:rsidP="00351A22">
            <w:pPr>
              <w:numPr>
                <w:ilvl w:val="0"/>
                <w:numId w:val="43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QSFP-DD na QSFP-DD</w:t>
            </w:r>
          </w:p>
          <w:p w14:paraId="08864388" w14:textId="77777777" w:rsidR="00351A22" w:rsidRPr="00DA72A0" w:rsidRDefault="00351A22" w:rsidP="00351A22">
            <w:pPr>
              <w:numPr>
                <w:ilvl w:val="0"/>
                <w:numId w:val="43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Kabel mora delovati v  ponujenem usmerjevalniku</w:t>
            </w:r>
          </w:p>
          <w:p w14:paraId="21D9757A" w14:textId="77777777" w:rsidR="00351A22" w:rsidRPr="00DA72A0" w:rsidRDefault="00351A22" w:rsidP="00351A22">
            <w:pPr>
              <w:numPr>
                <w:ilvl w:val="0"/>
                <w:numId w:val="43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Priložene morajo biti tehnične specifikacije proizvajalca (Data Sheet) v elektronski obliki.</w:t>
            </w:r>
          </w:p>
          <w:p w14:paraId="0CB0C60A" w14:textId="5E41E5AC" w:rsidR="00F22E8F" w:rsidRPr="00620C86" w:rsidRDefault="00F22E8F" w:rsidP="00DA72A0">
            <w:pPr>
              <w:tabs>
                <w:tab w:val="left" w:pos="8647"/>
              </w:tabs>
              <w:suppressAutoHyphens/>
              <w:spacing w:before="6" w:after="6" w:line="240" w:lineRule="auto"/>
              <w:ind w:left="360"/>
              <w:jc w:val="both"/>
              <w:rPr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F9454" w14:textId="77777777" w:rsidR="00F22E8F" w:rsidRPr="00DA72A0" w:rsidRDefault="00F22E8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Proizvajalec:</w:t>
            </w:r>
          </w:p>
          <w:p w14:paraId="74AA17BD" w14:textId="03AA3016" w:rsidR="00F22E8F" w:rsidRPr="00DA72A0" w:rsidRDefault="00F22E8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Model:</w:t>
            </w:r>
          </w:p>
        </w:tc>
      </w:tr>
      <w:tr w:rsidR="00F22E8F" w:rsidRPr="00620C86" w14:paraId="142573CD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D34D7A2" w14:textId="05A39C87" w:rsidR="00F22E8F" w:rsidRPr="00620C86" w:rsidRDefault="00D04AE4" w:rsidP="00DA72A0">
            <w:pPr>
              <w:pStyle w:val="Besedilo"/>
              <w:tabs>
                <w:tab w:val="left" w:pos="8647"/>
              </w:tabs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lastRenderedPageBreak/>
              <w:t>9</w:t>
            </w:r>
            <w:r w:rsidR="00585269"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3377329D" w14:textId="33028F78" w:rsidR="00351A22" w:rsidRPr="00620C86" w:rsidRDefault="00351A22" w:rsidP="00351A22">
            <w:pPr>
              <w:pStyle w:val="Heading1"/>
              <w:numPr>
                <w:ilvl w:val="0"/>
                <w:numId w:val="0"/>
              </w:numPr>
              <w:tabs>
                <w:tab w:val="left" w:pos="8647"/>
              </w:tabs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</w:pPr>
            <w:r w:rsidRPr="00620C86"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  <w:t>400G QSFP-DD AOC</w:t>
            </w:r>
          </w:p>
          <w:p w14:paraId="7EDD79A3" w14:textId="77777777" w:rsidR="00351A22" w:rsidRPr="00DA72A0" w:rsidRDefault="00351A22" w:rsidP="00DA72A0">
            <w:pPr>
              <w:pStyle w:val="ListParagraph"/>
              <w:numPr>
                <w:ilvl w:val="0"/>
                <w:numId w:val="110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Dolžina vsaj 10 metrov</w:t>
            </w:r>
          </w:p>
          <w:p w14:paraId="119062CC" w14:textId="77777777" w:rsidR="00351A22" w:rsidRPr="00DA72A0" w:rsidRDefault="00351A22" w:rsidP="00DA72A0">
            <w:pPr>
              <w:pStyle w:val="ListParagraph"/>
              <w:numPr>
                <w:ilvl w:val="0"/>
                <w:numId w:val="110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aktivni optični kabel</w:t>
            </w:r>
          </w:p>
          <w:p w14:paraId="6B2AD3E5" w14:textId="77777777" w:rsidR="00351A22" w:rsidRPr="00DA72A0" w:rsidRDefault="00351A22" w:rsidP="00DA72A0">
            <w:pPr>
              <w:pStyle w:val="ListParagraph"/>
              <w:numPr>
                <w:ilvl w:val="0"/>
                <w:numId w:val="110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QSFP-DD na QSFP-DD</w:t>
            </w:r>
          </w:p>
          <w:p w14:paraId="650FE356" w14:textId="77777777" w:rsidR="00351A22" w:rsidRPr="00DA72A0" w:rsidRDefault="00351A22" w:rsidP="00DA72A0">
            <w:pPr>
              <w:pStyle w:val="ListParagraph"/>
              <w:numPr>
                <w:ilvl w:val="0"/>
                <w:numId w:val="110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Kabel mora delovati v  ponujenem usmerjevalniku</w:t>
            </w:r>
          </w:p>
          <w:p w14:paraId="2D9150DB" w14:textId="42580867" w:rsidR="00351A22" w:rsidRPr="00DA72A0" w:rsidRDefault="00351A22" w:rsidP="00DA72A0">
            <w:pPr>
              <w:pStyle w:val="ListParagraph"/>
              <w:numPr>
                <w:ilvl w:val="0"/>
                <w:numId w:val="110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Priložene morajo biti tehnične specifikacije proizvajalca (Data Sheet) v elektronski obliki.</w:t>
            </w:r>
          </w:p>
          <w:p w14:paraId="46472BDD" w14:textId="759CF3D4" w:rsidR="00D04AE4" w:rsidRPr="00DA72A0" w:rsidRDefault="009747ED" w:rsidP="00DA72A0">
            <w:pPr>
              <w:pStyle w:val="ListParagraph"/>
              <w:numPr>
                <w:ilvl w:val="0"/>
                <w:numId w:val="110"/>
              </w:numPr>
              <w:tabs>
                <w:tab w:val="left" w:pos="8647"/>
              </w:tabs>
              <w:suppressAutoHyphens/>
              <w:spacing w:before="6" w:after="6" w:line="240" w:lineRule="auto"/>
              <w:rPr>
                <w:szCs w:val="20"/>
                <w:lang w:val="sl-SI"/>
              </w:rPr>
            </w:pPr>
            <w:r w:rsidRPr="00DA72A0">
              <w:rPr>
                <w:b/>
                <w:szCs w:val="20"/>
                <w:lang w:val="sl-SI"/>
              </w:rPr>
              <w:t>Kabel</w:t>
            </w:r>
            <w:r w:rsidR="00D04AE4" w:rsidRPr="00DA72A0">
              <w:rPr>
                <w:b/>
                <w:szCs w:val="20"/>
                <w:lang w:val="sl-SI"/>
              </w:rPr>
              <w:t xml:space="preserve"> mora biti uradno podprt s strani proizvajalca usmerjevalnika navedenega v postavki 1</w:t>
            </w:r>
          </w:p>
          <w:p w14:paraId="5F4134DF" w14:textId="37183320" w:rsidR="00F22E8F" w:rsidRPr="00620C86" w:rsidRDefault="00F22E8F" w:rsidP="00DA72A0">
            <w:pPr>
              <w:tabs>
                <w:tab w:val="left" w:pos="8647"/>
              </w:tabs>
              <w:suppressAutoHyphens/>
              <w:spacing w:before="6" w:after="6" w:line="240" w:lineRule="auto"/>
              <w:ind w:left="360"/>
              <w:jc w:val="both"/>
              <w:rPr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3BC4B" w14:textId="77777777" w:rsidR="00F22E8F" w:rsidRPr="00DA72A0" w:rsidRDefault="00F22E8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Proizvajalec:</w:t>
            </w:r>
          </w:p>
          <w:p w14:paraId="639632BD" w14:textId="668B3ED1" w:rsidR="00F22E8F" w:rsidRPr="00DA72A0" w:rsidRDefault="00F22E8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Model:</w:t>
            </w:r>
          </w:p>
        </w:tc>
      </w:tr>
      <w:tr w:rsidR="0062702F" w:rsidRPr="00620C86" w14:paraId="7E98774A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3A9858C" w14:textId="512FC799" w:rsidR="0062702F" w:rsidRPr="00620C86" w:rsidRDefault="003D6051" w:rsidP="00DA72A0">
            <w:pPr>
              <w:pStyle w:val="Besedilo"/>
              <w:tabs>
                <w:tab w:val="left" w:pos="8647"/>
              </w:tabs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1</w:t>
            </w:r>
            <w:r w:rsidR="00D04AE4" w:rsidRPr="00620C86">
              <w:rPr>
                <w:sz w:val="24"/>
                <w:szCs w:val="24"/>
              </w:rPr>
              <w:t>0</w:t>
            </w:r>
            <w:r w:rsidR="00585269"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19E67723" w14:textId="26F20520" w:rsidR="00351A22" w:rsidRPr="00620C86" w:rsidRDefault="00351A22" w:rsidP="00351A22">
            <w:pPr>
              <w:pStyle w:val="Heading1"/>
              <w:numPr>
                <w:ilvl w:val="0"/>
                <w:numId w:val="0"/>
              </w:numPr>
              <w:tabs>
                <w:tab w:val="left" w:pos="8647"/>
              </w:tabs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</w:pPr>
            <w:r w:rsidRPr="00620C86">
              <w:rPr>
                <w:rFonts w:ascii="Calibri" w:eastAsia="Calibri" w:hAnsi="Calibri" w:cs="Times New Roman"/>
                <w:bCs w:val="0"/>
                <w:sz w:val="22"/>
                <w:szCs w:val="22"/>
                <w:lang w:eastAsia="en-US" w:bidi="ar-SA"/>
              </w:rPr>
              <w:t>400G QSFP-DD AOC</w:t>
            </w:r>
          </w:p>
          <w:p w14:paraId="39752D1E" w14:textId="77777777" w:rsidR="00351A22" w:rsidRPr="00DA72A0" w:rsidRDefault="00351A22" w:rsidP="00DA72A0">
            <w:pPr>
              <w:pStyle w:val="ListParagraph"/>
              <w:numPr>
                <w:ilvl w:val="0"/>
                <w:numId w:val="111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Dolžina vsaj 20 metrov</w:t>
            </w:r>
          </w:p>
          <w:p w14:paraId="5F50A29A" w14:textId="77777777" w:rsidR="00351A22" w:rsidRPr="00DA72A0" w:rsidRDefault="00351A22" w:rsidP="00DA72A0">
            <w:pPr>
              <w:pStyle w:val="ListParagraph"/>
              <w:numPr>
                <w:ilvl w:val="0"/>
                <w:numId w:val="111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aktivni optični kabel</w:t>
            </w:r>
          </w:p>
          <w:p w14:paraId="337ACB75" w14:textId="77777777" w:rsidR="00351A22" w:rsidRPr="00DA72A0" w:rsidRDefault="00351A22" w:rsidP="00DA72A0">
            <w:pPr>
              <w:pStyle w:val="ListParagraph"/>
              <w:numPr>
                <w:ilvl w:val="0"/>
                <w:numId w:val="111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QSFP-DD na QSFP-DD</w:t>
            </w:r>
          </w:p>
          <w:p w14:paraId="08DC155C" w14:textId="77777777" w:rsidR="00351A22" w:rsidRPr="00DA72A0" w:rsidRDefault="00351A22" w:rsidP="00DA72A0">
            <w:pPr>
              <w:pStyle w:val="ListParagraph"/>
              <w:numPr>
                <w:ilvl w:val="0"/>
                <w:numId w:val="111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Kabel mora delovati v  ponujenem usmerjevalniku</w:t>
            </w:r>
          </w:p>
          <w:p w14:paraId="7E2C1354" w14:textId="77777777" w:rsidR="00351A22" w:rsidRPr="00DA72A0" w:rsidRDefault="00351A22" w:rsidP="00DA72A0">
            <w:pPr>
              <w:pStyle w:val="ListParagraph"/>
              <w:numPr>
                <w:ilvl w:val="0"/>
                <w:numId w:val="111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Priložene morajo biti tehnične specifikacije proizvajalca (Data Sheet) v elektronski obliki.</w:t>
            </w:r>
          </w:p>
          <w:p w14:paraId="097529E6" w14:textId="2E9951E8" w:rsidR="0062702F" w:rsidRPr="00620C86" w:rsidRDefault="0062702F" w:rsidP="00DA72A0">
            <w:pPr>
              <w:tabs>
                <w:tab w:val="left" w:pos="8647"/>
              </w:tabs>
              <w:suppressAutoHyphens/>
              <w:spacing w:before="6" w:after="6" w:line="240" w:lineRule="auto"/>
              <w:ind w:left="360"/>
              <w:jc w:val="both"/>
              <w:rPr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F5317" w14:textId="77777777" w:rsidR="0062702F" w:rsidRPr="00DA72A0" w:rsidRDefault="0062702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Proizvajalec:</w:t>
            </w:r>
          </w:p>
          <w:p w14:paraId="6ED50E74" w14:textId="04F377C5" w:rsidR="0062702F" w:rsidRPr="00DA72A0" w:rsidRDefault="0062702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Model:</w:t>
            </w:r>
          </w:p>
        </w:tc>
      </w:tr>
      <w:tr w:rsidR="0062702F" w:rsidRPr="00620C86" w14:paraId="23D949A7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49DBA29" w14:textId="33160935" w:rsidR="0062702F" w:rsidRPr="00620C86" w:rsidRDefault="00C25379" w:rsidP="00DA72A0">
            <w:pPr>
              <w:pStyle w:val="Besedilo"/>
              <w:tabs>
                <w:tab w:val="left" w:pos="8647"/>
              </w:tabs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1</w:t>
            </w:r>
            <w:r w:rsidR="00D04AE4" w:rsidRPr="00620C86">
              <w:rPr>
                <w:sz w:val="24"/>
                <w:szCs w:val="24"/>
              </w:rPr>
              <w:t>1</w:t>
            </w:r>
            <w:r w:rsidR="00585269"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16E4DED6" w14:textId="77777777" w:rsidR="00351A22" w:rsidRPr="00620C86" w:rsidRDefault="00351A22" w:rsidP="00351A22">
            <w:pPr>
              <w:pStyle w:val="BodyText"/>
              <w:tabs>
                <w:tab w:val="left" w:pos="8647"/>
              </w:tabs>
              <w:spacing w:after="140" w:line="288" w:lineRule="auto"/>
              <w:rPr>
                <w:b/>
                <w:lang w:val="sl-SI"/>
              </w:rPr>
            </w:pPr>
            <w:r w:rsidRPr="00620C86">
              <w:rPr>
                <w:b/>
                <w:lang w:val="sl-SI"/>
              </w:rPr>
              <w:t>Vtični modul QSFP28, 100G-LR4</w:t>
            </w:r>
          </w:p>
          <w:p w14:paraId="65457242" w14:textId="77777777" w:rsidR="00351A22" w:rsidRPr="00DA72A0" w:rsidRDefault="00351A22" w:rsidP="00351A22">
            <w:pPr>
              <w:numPr>
                <w:ilvl w:val="0"/>
                <w:numId w:val="52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Primeren za 100G ethernet povezavo</w:t>
            </w:r>
          </w:p>
          <w:p w14:paraId="343D48DC" w14:textId="77777777" w:rsidR="00351A22" w:rsidRPr="00DA72A0" w:rsidRDefault="00351A22" w:rsidP="00351A22">
            <w:pPr>
              <w:numPr>
                <w:ilvl w:val="0"/>
                <w:numId w:val="52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Domet najmanj 10 km</w:t>
            </w:r>
          </w:p>
          <w:p w14:paraId="2E20F591" w14:textId="77777777" w:rsidR="00351A22" w:rsidRPr="00DA72A0" w:rsidRDefault="00351A22" w:rsidP="00351A22">
            <w:pPr>
              <w:numPr>
                <w:ilvl w:val="0"/>
                <w:numId w:val="52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Modul mora delovati v ponujenem usmerjevalniku</w:t>
            </w:r>
          </w:p>
          <w:p w14:paraId="417986C1" w14:textId="77777777" w:rsidR="00351A22" w:rsidRPr="00DA72A0" w:rsidRDefault="00351A22" w:rsidP="00351A22">
            <w:pPr>
              <w:numPr>
                <w:ilvl w:val="0"/>
                <w:numId w:val="52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Priložene morajo biti tehnične specifikacije proizvajalca (Data Sheet) v elektronski obliki.</w:t>
            </w:r>
          </w:p>
          <w:p w14:paraId="61FBAB42" w14:textId="715C2F3D" w:rsidR="0062702F" w:rsidRPr="00620C86" w:rsidRDefault="0062702F" w:rsidP="00DA72A0">
            <w:pPr>
              <w:tabs>
                <w:tab w:val="left" w:pos="8647"/>
              </w:tabs>
              <w:suppressAutoHyphens/>
              <w:spacing w:before="6" w:after="6" w:line="240" w:lineRule="auto"/>
              <w:ind w:left="360"/>
              <w:jc w:val="both"/>
              <w:rPr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4D4B8" w14:textId="77777777" w:rsidR="0062702F" w:rsidRPr="00DA72A0" w:rsidRDefault="0062702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Proizvajalec:</w:t>
            </w:r>
          </w:p>
          <w:p w14:paraId="0EE5E044" w14:textId="6911672A" w:rsidR="0062702F" w:rsidRPr="00DA72A0" w:rsidRDefault="0062702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Model:</w:t>
            </w:r>
          </w:p>
        </w:tc>
      </w:tr>
      <w:tr w:rsidR="0062702F" w:rsidRPr="00620C86" w14:paraId="5E23CF02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891E936" w14:textId="13E4331F" w:rsidR="0062702F" w:rsidRPr="00620C86" w:rsidRDefault="00A05460" w:rsidP="00DA72A0">
            <w:pPr>
              <w:pStyle w:val="Besedilo"/>
              <w:tabs>
                <w:tab w:val="left" w:pos="8647"/>
              </w:tabs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1</w:t>
            </w:r>
            <w:r w:rsidR="00D04AE4" w:rsidRPr="00620C86">
              <w:rPr>
                <w:sz w:val="24"/>
                <w:szCs w:val="24"/>
              </w:rPr>
              <w:t>2</w:t>
            </w:r>
            <w:r w:rsidR="00585269"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7637603E" w14:textId="77777777" w:rsidR="00351A22" w:rsidRPr="00620C86" w:rsidRDefault="00351A22" w:rsidP="00351A22">
            <w:pPr>
              <w:pStyle w:val="BodyText"/>
              <w:tabs>
                <w:tab w:val="left" w:pos="8647"/>
              </w:tabs>
              <w:spacing w:after="140" w:line="288" w:lineRule="auto"/>
              <w:rPr>
                <w:b/>
                <w:lang w:val="sl-SI"/>
              </w:rPr>
            </w:pPr>
            <w:r w:rsidRPr="00620C86">
              <w:rPr>
                <w:b/>
                <w:lang w:val="sl-SI"/>
              </w:rPr>
              <w:t>Vtični modul QSFP28, 100G-SR4</w:t>
            </w:r>
          </w:p>
          <w:p w14:paraId="457411B3" w14:textId="77777777" w:rsidR="00351A22" w:rsidRPr="00DA72A0" w:rsidRDefault="00351A22" w:rsidP="00351A22">
            <w:pPr>
              <w:numPr>
                <w:ilvl w:val="0"/>
                <w:numId w:val="53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Primeren za 100G ethernet povezavo</w:t>
            </w:r>
          </w:p>
          <w:p w14:paraId="10D7DE84" w14:textId="77777777" w:rsidR="00351A22" w:rsidRPr="00DA72A0" w:rsidRDefault="00351A22" w:rsidP="00351A22">
            <w:pPr>
              <w:numPr>
                <w:ilvl w:val="0"/>
                <w:numId w:val="53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Domet najmanj 100 metrov</w:t>
            </w:r>
          </w:p>
          <w:p w14:paraId="4480234D" w14:textId="77777777" w:rsidR="00351A22" w:rsidRPr="00DA72A0" w:rsidRDefault="00351A22" w:rsidP="00351A22">
            <w:pPr>
              <w:numPr>
                <w:ilvl w:val="0"/>
                <w:numId w:val="53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Modul mora delovati v ponujenem usmerjevalniku</w:t>
            </w:r>
          </w:p>
          <w:p w14:paraId="02D72767" w14:textId="405B0E62" w:rsidR="00351A22" w:rsidRPr="00DA72A0" w:rsidRDefault="00351A22" w:rsidP="00351A22">
            <w:pPr>
              <w:numPr>
                <w:ilvl w:val="0"/>
                <w:numId w:val="53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Priložene morajo biti tehnične specifikacije proizvajalca (Data Sheet) v elektronski obliki.</w:t>
            </w:r>
          </w:p>
          <w:p w14:paraId="0043AA02" w14:textId="7BDCE9CF" w:rsidR="00464D53" w:rsidRPr="00DA72A0" w:rsidRDefault="00464D53" w:rsidP="00DA72A0">
            <w:pPr>
              <w:numPr>
                <w:ilvl w:val="0"/>
                <w:numId w:val="53"/>
              </w:numPr>
              <w:tabs>
                <w:tab w:val="left" w:pos="8647"/>
              </w:tabs>
              <w:suppressAutoHyphens/>
              <w:spacing w:before="6" w:after="6" w:line="240" w:lineRule="auto"/>
              <w:rPr>
                <w:b/>
                <w:szCs w:val="20"/>
                <w:lang w:val="sl-SI"/>
              </w:rPr>
            </w:pPr>
            <w:r w:rsidRPr="00DA72A0">
              <w:rPr>
                <w:b/>
                <w:szCs w:val="20"/>
                <w:lang w:val="sl-SI"/>
              </w:rPr>
              <w:t>Modul mora biti uradno podprt</w:t>
            </w:r>
            <w:r w:rsidR="00D04AE4" w:rsidRPr="00DA72A0">
              <w:rPr>
                <w:b/>
                <w:szCs w:val="20"/>
                <w:lang w:val="sl-SI"/>
              </w:rPr>
              <w:t xml:space="preserve"> s strani proizvajalca usmerjevalnika navedenega v postavki 1</w:t>
            </w:r>
            <w:r w:rsidRPr="00DA72A0">
              <w:rPr>
                <w:b/>
                <w:szCs w:val="20"/>
                <w:lang w:val="sl-SI"/>
              </w:rPr>
              <w:t xml:space="preserve"> </w:t>
            </w:r>
          </w:p>
          <w:p w14:paraId="60AC7E7B" w14:textId="611A60B4" w:rsidR="0062702F" w:rsidRPr="00DA72A0" w:rsidRDefault="0062702F" w:rsidP="00DA72A0">
            <w:pPr>
              <w:tabs>
                <w:tab w:val="left" w:pos="8647"/>
              </w:tabs>
              <w:suppressAutoHyphens/>
              <w:spacing w:before="6" w:after="6" w:line="240" w:lineRule="auto"/>
              <w:ind w:left="360"/>
              <w:jc w:val="both"/>
              <w:rPr>
                <w:szCs w:val="20"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43DAA" w14:textId="77777777" w:rsidR="0062702F" w:rsidRPr="00DA72A0" w:rsidRDefault="0062702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Proizvajalec:</w:t>
            </w:r>
          </w:p>
          <w:p w14:paraId="547D188D" w14:textId="78FE9180" w:rsidR="0062702F" w:rsidRPr="00DA72A0" w:rsidRDefault="0062702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Model:</w:t>
            </w:r>
          </w:p>
        </w:tc>
      </w:tr>
      <w:tr w:rsidR="0062702F" w:rsidRPr="00620C86" w14:paraId="247262EB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448D17B" w14:textId="4BFCC417" w:rsidR="0062702F" w:rsidRPr="00620C86" w:rsidRDefault="00A05460" w:rsidP="00DA72A0">
            <w:pPr>
              <w:pStyle w:val="Besedilo"/>
              <w:tabs>
                <w:tab w:val="left" w:pos="8647"/>
              </w:tabs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1</w:t>
            </w:r>
            <w:r w:rsidR="00D04AE4" w:rsidRPr="00620C86">
              <w:rPr>
                <w:sz w:val="24"/>
                <w:szCs w:val="24"/>
              </w:rPr>
              <w:t>3</w:t>
            </w:r>
            <w:r w:rsidR="00585269"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46B84416" w14:textId="77777777" w:rsidR="0062702F" w:rsidRPr="00620C86" w:rsidRDefault="0062702F" w:rsidP="00DA72A0">
            <w:pPr>
              <w:pStyle w:val="BodyText"/>
              <w:tabs>
                <w:tab w:val="left" w:pos="8647"/>
              </w:tabs>
              <w:spacing w:after="140" w:line="288" w:lineRule="auto"/>
              <w:rPr>
                <w:b/>
                <w:lang w:val="sl-SI"/>
              </w:rPr>
            </w:pPr>
            <w:r w:rsidRPr="00620C86">
              <w:rPr>
                <w:b/>
                <w:lang w:val="sl-SI"/>
              </w:rPr>
              <w:t>Vtični modul SFP+, 10GBASE-SR, 850 nm</w:t>
            </w:r>
          </w:p>
          <w:p w14:paraId="1D8FCE1F" w14:textId="5FD8CD70" w:rsidR="0062702F" w:rsidRPr="00DA72A0" w:rsidRDefault="0062702F" w:rsidP="00DA72A0">
            <w:pPr>
              <w:numPr>
                <w:ilvl w:val="0"/>
                <w:numId w:val="44"/>
              </w:numPr>
              <w:tabs>
                <w:tab w:val="left" w:pos="8647"/>
              </w:tabs>
              <w:suppressAutoHyphens/>
              <w:spacing w:before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10  Gbit/s ethernet</w:t>
            </w:r>
          </w:p>
          <w:p w14:paraId="4012C8C0" w14:textId="2FAD11C7" w:rsidR="0062702F" w:rsidRPr="00DA72A0" w:rsidRDefault="0062702F" w:rsidP="00DA72A0">
            <w:pPr>
              <w:numPr>
                <w:ilvl w:val="0"/>
                <w:numId w:val="44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Domet najmanj 300 metrov</w:t>
            </w:r>
          </w:p>
          <w:p w14:paraId="06C2A196" w14:textId="0CBC8BED" w:rsidR="0062702F" w:rsidRPr="00DA72A0" w:rsidRDefault="0062702F" w:rsidP="00DA72A0">
            <w:pPr>
              <w:numPr>
                <w:ilvl w:val="0"/>
                <w:numId w:val="44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 xml:space="preserve">Modul mora delovati v </w:t>
            </w:r>
            <w:r w:rsidR="008752BE" w:rsidRPr="00DA72A0">
              <w:rPr>
                <w:szCs w:val="20"/>
                <w:lang w:val="sl-SI"/>
              </w:rPr>
              <w:t>ponujenem usmerjevalniku</w:t>
            </w:r>
          </w:p>
          <w:p w14:paraId="667D3662" w14:textId="77777777" w:rsidR="0062702F" w:rsidRPr="00DA72A0" w:rsidRDefault="0062702F" w:rsidP="00DA72A0">
            <w:pPr>
              <w:numPr>
                <w:ilvl w:val="0"/>
                <w:numId w:val="44"/>
              </w:numPr>
              <w:tabs>
                <w:tab w:val="left" w:pos="8647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lastRenderedPageBreak/>
              <w:t>Priložene morajo biti tehnične specifikacije proizvajalca (Data Sheet) v elektronski obliki.</w:t>
            </w:r>
          </w:p>
          <w:p w14:paraId="78991B98" w14:textId="3850BDD8" w:rsidR="0062702F" w:rsidRPr="00620C86" w:rsidRDefault="0062702F" w:rsidP="00DA72A0">
            <w:pPr>
              <w:pStyle w:val="BodyText"/>
              <w:tabs>
                <w:tab w:val="left" w:pos="8647"/>
              </w:tabs>
              <w:spacing w:after="140" w:line="288" w:lineRule="auto"/>
              <w:rPr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D480C" w14:textId="77777777" w:rsidR="0062702F" w:rsidRPr="00DA72A0" w:rsidRDefault="0062702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lastRenderedPageBreak/>
              <w:t>Proizvajalec:</w:t>
            </w:r>
          </w:p>
          <w:p w14:paraId="24C4941A" w14:textId="5F71D2D8" w:rsidR="0062702F" w:rsidRPr="00DA72A0" w:rsidRDefault="0062702F" w:rsidP="00DA72A0">
            <w:pPr>
              <w:pStyle w:val="NoSpacing"/>
              <w:tabs>
                <w:tab w:val="left" w:pos="8647"/>
              </w:tabs>
              <w:rPr>
                <w:lang w:val="sl-SI"/>
              </w:rPr>
            </w:pPr>
            <w:r w:rsidRPr="00DA72A0">
              <w:rPr>
                <w:lang w:val="sl-SI"/>
              </w:rPr>
              <w:t>Model:</w:t>
            </w:r>
          </w:p>
        </w:tc>
      </w:tr>
    </w:tbl>
    <w:p w14:paraId="0CA2046E" w14:textId="0C8FCA88" w:rsidR="00AB4E71" w:rsidRPr="00DA72A0" w:rsidRDefault="00AB4E71" w:rsidP="00DA72A0">
      <w:pPr>
        <w:tabs>
          <w:tab w:val="left" w:pos="8647"/>
        </w:tabs>
        <w:rPr>
          <w:lang w:val="sl-SI"/>
        </w:rPr>
      </w:pPr>
    </w:p>
    <w:tbl>
      <w:tblPr>
        <w:tblW w:w="9644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271"/>
        <w:gridCol w:w="5103"/>
        <w:gridCol w:w="3260"/>
        <w:gridCol w:w="10"/>
      </w:tblGrid>
      <w:tr w:rsidR="001E3494" w:rsidRPr="00620C86" w14:paraId="3583B51F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823C452" w14:textId="5B77E699" w:rsidR="001E3494" w:rsidRPr="00620C86" w:rsidRDefault="00D04AE4" w:rsidP="003C5632">
            <w:pPr>
              <w:pStyle w:val="Besedilo"/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14</w:t>
            </w:r>
            <w:r w:rsidR="00585269"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66188B71" w14:textId="68A72DA0" w:rsidR="00AB4E71" w:rsidRPr="00620C86" w:rsidRDefault="00AB4E71" w:rsidP="00AB4E71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 w:rsidRPr="00620C86">
              <w:rPr>
                <w:b/>
                <w:lang w:val="sl-SI"/>
              </w:rPr>
              <w:t>Vtični modul SFP+, 10GBase-LR</w:t>
            </w:r>
            <w:r w:rsidR="00702515" w:rsidRPr="00620C86">
              <w:rPr>
                <w:b/>
                <w:lang w:val="sl-SI"/>
              </w:rPr>
              <w:t>, 1310nm</w:t>
            </w:r>
          </w:p>
          <w:p w14:paraId="0E9A0738" w14:textId="77777777" w:rsidR="00AB4E71" w:rsidRPr="00DA72A0" w:rsidRDefault="00AB4E71" w:rsidP="007A1852">
            <w:pPr>
              <w:numPr>
                <w:ilvl w:val="0"/>
                <w:numId w:val="45"/>
              </w:numPr>
              <w:suppressAutoHyphens/>
              <w:spacing w:before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10  Gbit/s ethernet</w:t>
            </w:r>
          </w:p>
          <w:p w14:paraId="4613B09B" w14:textId="64CB4647" w:rsidR="00AB4E71" w:rsidRPr="00DA72A0" w:rsidRDefault="00AB4E71" w:rsidP="007A1852">
            <w:pPr>
              <w:numPr>
                <w:ilvl w:val="0"/>
                <w:numId w:val="45"/>
              </w:numPr>
              <w:suppressAutoHyphens/>
              <w:spacing w:before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Domet najmanj 10km pri enorodovnem optičnem kablu G.652</w:t>
            </w:r>
          </w:p>
          <w:p w14:paraId="098D62F2" w14:textId="61481BA8" w:rsidR="00AB4E71" w:rsidRPr="00DA72A0" w:rsidRDefault="00AB4E71" w:rsidP="007A1852">
            <w:pPr>
              <w:numPr>
                <w:ilvl w:val="0"/>
                <w:numId w:val="45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 xml:space="preserve">Modul mora delovati v </w:t>
            </w:r>
            <w:r w:rsidR="008752BE" w:rsidRPr="00DA72A0">
              <w:rPr>
                <w:szCs w:val="20"/>
                <w:lang w:val="sl-SI"/>
              </w:rPr>
              <w:t>ponujenem usmerjevalniku</w:t>
            </w:r>
          </w:p>
          <w:p w14:paraId="31BE89A4" w14:textId="77777777" w:rsidR="00AB4E71" w:rsidRPr="00DA72A0" w:rsidRDefault="00AB4E71" w:rsidP="007A1852">
            <w:pPr>
              <w:numPr>
                <w:ilvl w:val="0"/>
                <w:numId w:val="45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Priložene morajo biti tehnične specifikacije proizvajalca (Data Sheet) v elektronski obliki.</w:t>
            </w:r>
          </w:p>
          <w:p w14:paraId="6F2F53BB" w14:textId="2659E9E1" w:rsidR="00AB4E71" w:rsidRPr="00620C86" w:rsidRDefault="00AB4E71" w:rsidP="00AB4E71">
            <w:pPr>
              <w:pStyle w:val="BodyText"/>
              <w:spacing w:after="140" w:line="288" w:lineRule="auto"/>
              <w:rPr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FD439" w14:textId="77777777" w:rsidR="00AB4E71" w:rsidRPr="00DA72A0" w:rsidRDefault="00AB4E71" w:rsidP="00AB4E71">
            <w:pPr>
              <w:pStyle w:val="NoSpacing"/>
              <w:rPr>
                <w:lang w:val="sl-SI"/>
              </w:rPr>
            </w:pPr>
            <w:r w:rsidRPr="00DA72A0">
              <w:rPr>
                <w:lang w:val="sl-SI"/>
              </w:rPr>
              <w:t>Proizvajalec:</w:t>
            </w:r>
          </w:p>
          <w:p w14:paraId="05AC13E4" w14:textId="0A7D8446" w:rsidR="001E3494" w:rsidRPr="00DA72A0" w:rsidRDefault="00AB4E71" w:rsidP="00AB4E71">
            <w:pPr>
              <w:pStyle w:val="NoSpacing"/>
              <w:rPr>
                <w:lang w:val="sl-SI"/>
              </w:rPr>
            </w:pPr>
            <w:r w:rsidRPr="00DA72A0">
              <w:rPr>
                <w:lang w:val="sl-SI"/>
              </w:rPr>
              <w:t>Model:</w:t>
            </w:r>
          </w:p>
        </w:tc>
      </w:tr>
      <w:tr w:rsidR="00A47079" w:rsidRPr="00620C86" w14:paraId="6145A09B" w14:textId="77777777" w:rsidTr="00902BA3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C9681EB" w14:textId="21D65161" w:rsidR="00A47079" w:rsidRPr="00620C86" w:rsidRDefault="00A47079" w:rsidP="003C5632">
            <w:pPr>
              <w:pStyle w:val="Besedilo"/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1</w:t>
            </w:r>
            <w:r w:rsidR="00D04AE4" w:rsidRPr="00620C86">
              <w:rPr>
                <w:sz w:val="24"/>
                <w:szCs w:val="24"/>
              </w:rPr>
              <w:t>5</w:t>
            </w:r>
            <w:r w:rsidRPr="00620C8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3919BF65" w14:textId="5E7AEF12" w:rsidR="00A47079" w:rsidRPr="00620C86" w:rsidRDefault="00A47079" w:rsidP="00AB4E71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 w:rsidRPr="00620C86">
              <w:rPr>
                <w:b/>
                <w:lang w:val="sl-SI"/>
              </w:rPr>
              <w:t>QSFP to SFP</w:t>
            </w:r>
            <w:r w:rsidR="004139D8" w:rsidRPr="00620C86">
              <w:rPr>
                <w:b/>
                <w:lang w:val="sl-SI"/>
              </w:rPr>
              <w:t>+ adapter</w:t>
            </w:r>
          </w:p>
          <w:p w14:paraId="4502FC5F" w14:textId="574227DD" w:rsidR="004139D8" w:rsidRPr="00620C86" w:rsidRDefault="004139D8" w:rsidP="00AB4E71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 w:rsidRPr="00620C86">
              <w:rPr>
                <w:lang w:val="sl-SI"/>
              </w:rPr>
              <w:t>Omogoča priklop SFP+ vtičnih modulov v QSFP fizičn</w:t>
            </w:r>
            <w:r w:rsidR="006617B9" w:rsidRPr="00620C86">
              <w:rPr>
                <w:lang w:val="sl-SI"/>
              </w:rPr>
              <w:t>i</w:t>
            </w:r>
            <w:r w:rsidRPr="00620C86">
              <w:rPr>
                <w:lang w:val="sl-SI"/>
              </w:rPr>
              <w:t xml:space="preserve"> ethernet vmesnik 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30A38" w14:textId="77777777" w:rsidR="004139D8" w:rsidRPr="00DA72A0" w:rsidRDefault="004139D8" w:rsidP="004139D8">
            <w:pPr>
              <w:pStyle w:val="NoSpacing"/>
              <w:rPr>
                <w:lang w:val="sl-SI"/>
              </w:rPr>
            </w:pPr>
            <w:r w:rsidRPr="00DA72A0">
              <w:rPr>
                <w:lang w:val="sl-SI"/>
              </w:rPr>
              <w:t>Proizvajalec:</w:t>
            </w:r>
          </w:p>
          <w:p w14:paraId="1E98A6D9" w14:textId="136BDE16" w:rsidR="00A47079" w:rsidRPr="00DA72A0" w:rsidRDefault="004139D8" w:rsidP="004139D8">
            <w:pPr>
              <w:pStyle w:val="NoSpacing"/>
              <w:rPr>
                <w:lang w:val="sl-SI"/>
              </w:rPr>
            </w:pPr>
            <w:r w:rsidRPr="00DA72A0">
              <w:rPr>
                <w:lang w:val="sl-SI"/>
              </w:rPr>
              <w:t>Model:</w:t>
            </w:r>
          </w:p>
        </w:tc>
      </w:tr>
      <w:tr w:rsidR="00B87822" w:rsidRPr="00620C86" w14:paraId="2CB12A53" w14:textId="71447972" w:rsidTr="00CB1CED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B692C9C" w14:textId="35FCA8E4" w:rsidR="00B87822" w:rsidRPr="00620C86" w:rsidRDefault="00A05460" w:rsidP="00B87822">
            <w:pPr>
              <w:pStyle w:val="Besedilo"/>
              <w:rPr>
                <w:sz w:val="24"/>
                <w:szCs w:val="24"/>
              </w:rPr>
            </w:pPr>
            <w:r w:rsidRPr="00620C86">
              <w:rPr>
                <w:sz w:val="24"/>
                <w:szCs w:val="24"/>
              </w:rPr>
              <w:t>1</w:t>
            </w:r>
            <w:r w:rsidR="00D04AE4" w:rsidRPr="00620C86">
              <w:rPr>
                <w:sz w:val="24"/>
                <w:szCs w:val="24"/>
              </w:rPr>
              <w:t>6</w:t>
            </w:r>
            <w:r w:rsidR="00585269" w:rsidRPr="00620C86">
              <w:rPr>
                <w:sz w:val="24"/>
                <w:szCs w:val="24"/>
              </w:rPr>
              <w:t>.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5F8C37B0" w14:textId="2F33D529" w:rsidR="00B87822" w:rsidRPr="00620C86" w:rsidRDefault="00B87822" w:rsidP="00B87822">
            <w:pPr>
              <w:pStyle w:val="Heading1"/>
              <w:numPr>
                <w:ilvl w:val="0"/>
                <w:numId w:val="0"/>
              </w:numPr>
            </w:pPr>
            <w:r w:rsidRPr="00620C86">
              <w:t>Izobraževanje za ponujen</w:t>
            </w:r>
            <w:r w:rsidR="00CB1CED" w:rsidRPr="00620C86">
              <w:t xml:space="preserve"> usmerjevalnik</w:t>
            </w:r>
          </w:p>
          <w:p w14:paraId="2141560C" w14:textId="38E80493" w:rsidR="00B87822" w:rsidRPr="00620C86" w:rsidRDefault="00B87822" w:rsidP="00B87822">
            <w:pPr>
              <w:pStyle w:val="BodyText"/>
              <w:rPr>
                <w:lang w:val="sl-SI"/>
              </w:rPr>
            </w:pPr>
            <w:r w:rsidRPr="00620C86">
              <w:rPr>
                <w:lang w:val="sl-SI"/>
              </w:rPr>
              <w:t xml:space="preserve">Ponudnik opreme zagotovi </w:t>
            </w:r>
            <w:r w:rsidR="00795411" w:rsidRPr="00620C86">
              <w:rPr>
                <w:lang w:val="sl-SI"/>
              </w:rPr>
              <w:t>štiri</w:t>
            </w:r>
            <w:r w:rsidR="006B6719" w:rsidRPr="00620C86">
              <w:rPr>
                <w:lang w:val="sl-SI"/>
              </w:rPr>
              <w:t xml:space="preserve"> </w:t>
            </w:r>
            <w:r w:rsidRPr="00620C86">
              <w:rPr>
                <w:lang w:val="sl-SI"/>
              </w:rPr>
              <w:t>dnevno (</w:t>
            </w:r>
            <w:r w:rsidRPr="00620C86">
              <w:rPr>
                <w:color w:val="000000" w:themeColor="text1"/>
                <w:lang w:val="sl-SI"/>
              </w:rPr>
              <w:t xml:space="preserve">vsaj </w:t>
            </w:r>
            <w:r w:rsidR="00A7740B" w:rsidRPr="00620C86">
              <w:rPr>
                <w:color w:val="000000" w:themeColor="text1"/>
                <w:lang w:val="sl-SI"/>
              </w:rPr>
              <w:t>32</w:t>
            </w:r>
            <w:r w:rsidRPr="00620C86">
              <w:rPr>
                <w:color w:val="000000" w:themeColor="text1"/>
                <w:lang w:val="sl-SI"/>
              </w:rPr>
              <w:t xml:space="preserve"> ur</w:t>
            </w:r>
            <w:r w:rsidRPr="00620C86">
              <w:rPr>
                <w:lang w:val="sl-SI"/>
              </w:rPr>
              <w:t>) usposabljanje za delo z opremo na lokaciji ARNES, Ljubljana.</w:t>
            </w:r>
            <w:r w:rsidR="009747ED" w:rsidRPr="00620C86">
              <w:rPr>
                <w:lang w:val="sl-SI"/>
              </w:rPr>
              <w:t xml:space="preserve"> Če takšno izobraževanje ne bo mogoče opraviti zaradi »COVID« omejitev, se izobraževanje izjemoma lahko opravi na daljavo. </w:t>
            </w:r>
          </w:p>
          <w:p w14:paraId="628ECE8B" w14:textId="1CC45B3D" w:rsidR="00B87822" w:rsidRPr="00DA72A0" w:rsidRDefault="00B87822" w:rsidP="00B87822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ARNES zagotovi ustrezni prostor za usposabljanje,</w:t>
            </w:r>
          </w:p>
          <w:p w14:paraId="1B968F94" w14:textId="24E26FA9" w:rsidR="00B87822" w:rsidRPr="00DA72A0" w:rsidRDefault="00B87822" w:rsidP="00B87822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usposabljanje poteka samo v enem terminu, število udeležencev določi ARNES,</w:t>
            </w:r>
          </w:p>
          <w:p w14:paraId="7A0ED583" w14:textId="13B4E29D" w:rsidR="00B87822" w:rsidRPr="00DA72A0" w:rsidRDefault="00B87822" w:rsidP="00B87822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ponudnik zagotovi dokumentacijo in predstavitve za usposabljanje v elektronski obliki pred terminom usposabljanja,</w:t>
            </w:r>
          </w:p>
          <w:p w14:paraId="2621FE00" w14:textId="5839E632" w:rsidR="00B87822" w:rsidRPr="00DA72A0" w:rsidRDefault="00B87822" w:rsidP="00B87822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usposabljanje vključuje predstavitev praktičnega dela z opremo, operativne ukaze in praktične nasvete</w:t>
            </w:r>
            <w:r w:rsidR="00DF1ECA" w:rsidRPr="00DA72A0">
              <w:rPr>
                <w:lang w:val="sl-SI"/>
              </w:rPr>
              <w:t>,</w:t>
            </w:r>
          </w:p>
          <w:p w14:paraId="0119FFC6" w14:textId="1A4111F2" w:rsidR="00B87822" w:rsidRPr="00DA72A0" w:rsidRDefault="00B87822" w:rsidP="00B87822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 xml:space="preserve">ponudba mora vsebovati uradni tečaj proizvajalca opreme za vsaj </w:t>
            </w:r>
            <w:r w:rsidR="006653B6" w:rsidRPr="00DA72A0">
              <w:rPr>
                <w:lang w:val="sl-SI"/>
              </w:rPr>
              <w:t>tri</w:t>
            </w:r>
            <w:r w:rsidRPr="00DA72A0">
              <w:rPr>
                <w:lang w:val="sl-SI"/>
              </w:rPr>
              <w:t xml:space="preserve"> inženirje naročnika</w:t>
            </w:r>
            <w:r w:rsidR="00DF1ECA" w:rsidRPr="00DA72A0">
              <w:rPr>
                <w:lang w:val="sl-SI"/>
              </w:rPr>
              <w:t>,</w:t>
            </w:r>
          </w:p>
          <w:p w14:paraId="5D760421" w14:textId="4A09D022" w:rsidR="00B87822" w:rsidRPr="00DA72A0" w:rsidRDefault="00B87822" w:rsidP="00B87822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usposabljanje mora izvajati strokovno osebje ponudnika, ki ima s strani proizvajalca ustrezne certifikate o poznavanju opreme in ima vsaj 2 leti operativnih izkušenj s to vrsto opreme proizvajalca in je fizično prisotn</w:t>
            </w:r>
            <w:r w:rsidR="008332F1" w:rsidRPr="00DA72A0">
              <w:rPr>
                <w:lang w:val="sl-SI"/>
              </w:rPr>
              <w:t>o</w:t>
            </w:r>
            <w:r w:rsidRPr="00DA72A0">
              <w:rPr>
                <w:lang w:val="sl-SI"/>
              </w:rPr>
              <w:t xml:space="preserve"> na lokaciji predavanja,</w:t>
            </w:r>
          </w:p>
          <w:p w14:paraId="13893E7C" w14:textId="2C5BD15E" w:rsidR="00B87822" w:rsidRPr="00DA72A0" w:rsidRDefault="00B87822" w:rsidP="00B87822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usposabljanje se mora izvajati v slovenskem ali angleškem jeziku,</w:t>
            </w:r>
          </w:p>
          <w:p w14:paraId="77344E6A" w14:textId="7193096A" w:rsidR="00B87822" w:rsidRPr="00DA72A0" w:rsidRDefault="00B87822" w:rsidP="004A5948">
            <w:pPr>
              <w:pStyle w:val="NoSpacing"/>
              <w:numPr>
                <w:ilvl w:val="0"/>
                <w:numId w:val="2"/>
              </w:numPr>
              <w:rPr>
                <w:lang w:val="sl-SI"/>
              </w:rPr>
            </w:pPr>
            <w:r w:rsidRPr="00DA72A0">
              <w:rPr>
                <w:lang w:val="sl-SI"/>
              </w:rPr>
              <w:t xml:space="preserve">izobraževanje se mora izvesti najkasneje v </w:t>
            </w:r>
            <w:r w:rsidR="00795411" w:rsidRPr="00DA72A0">
              <w:rPr>
                <w:lang w:val="sl-SI"/>
              </w:rPr>
              <w:t>štirih</w:t>
            </w:r>
            <w:r w:rsidRPr="00DA72A0">
              <w:rPr>
                <w:lang w:val="sl-SI"/>
              </w:rPr>
              <w:t xml:space="preserve"> tednih po </w:t>
            </w:r>
            <w:r w:rsidR="009747ED" w:rsidRPr="00DA72A0">
              <w:rPr>
                <w:lang w:val="sl-SI"/>
              </w:rPr>
              <w:t>naročilu</w:t>
            </w:r>
            <w:r w:rsidRPr="00DA72A0">
              <w:rPr>
                <w:lang w:val="sl-SI"/>
              </w:rPr>
              <w:t>.</w:t>
            </w:r>
          </w:p>
        </w:tc>
      </w:tr>
      <w:tr w:rsidR="00ED12A6" w:rsidRPr="00620C86" w14:paraId="57C16D42" w14:textId="77777777" w:rsidTr="00902BA3">
        <w:trPr>
          <w:trHeight w:val="400"/>
        </w:trPr>
        <w:tc>
          <w:tcPr>
            <w:tcW w:w="1271" w:type="dxa"/>
            <w:shd w:val="clear" w:color="auto" w:fill="FADC8C"/>
            <w:vAlign w:val="center"/>
          </w:tcPr>
          <w:p w14:paraId="7221CC23" w14:textId="15DB5C19" w:rsidR="00B87822" w:rsidRPr="00620C86" w:rsidRDefault="00B87822" w:rsidP="00B87822">
            <w:pPr>
              <w:pStyle w:val="Besedilo"/>
              <w:rPr>
                <w:sz w:val="24"/>
                <w:szCs w:val="24"/>
              </w:rPr>
            </w:pPr>
          </w:p>
        </w:tc>
        <w:tc>
          <w:tcPr>
            <w:tcW w:w="8373" w:type="dxa"/>
            <w:gridSpan w:val="3"/>
            <w:shd w:val="clear" w:color="auto" w:fill="FADC8C"/>
          </w:tcPr>
          <w:p w14:paraId="18EFCAFE" w14:textId="77777777" w:rsidR="00B87822" w:rsidRPr="00620C86" w:rsidRDefault="00B87822" w:rsidP="00B87822">
            <w:pPr>
              <w:tabs>
                <w:tab w:val="left" w:pos="456"/>
              </w:tabs>
              <w:spacing w:before="6" w:after="6"/>
              <w:jc w:val="both"/>
              <w:rPr>
                <w:lang w:val="sl-SI"/>
              </w:rPr>
            </w:pPr>
          </w:p>
          <w:p w14:paraId="413957A1" w14:textId="77777777" w:rsidR="00D04AE4" w:rsidRPr="00DA72A0" w:rsidRDefault="00D04AE4" w:rsidP="00B87822">
            <w:pPr>
              <w:tabs>
                <w:tab w:val="left" w:pos="456"/>
              </w:tabs>
              <w:spacing w:before="6" w:after="6"/>
              <w:jc w:val="both"/>
              <w:rPr>
                <w:b/>
                <w:sz w:val="40"/>
                <w:szCs w:val="40"/>
                <w:lang w:val="sl-SI"/>
              </w:rPr>
            </w:pPr>
            <w:r w:rsidRPr="00DA72A0">
              <w:rPr>
                <w:b/>
                <w:sz w:val="40"/>
                <w:szCs w:val="40"/>
                <w:lang w:val="sl-SI"/>
              </w:rPr>
              <w:br/>
            </w:r>
          </w:p>
          <w:p w14:paraId="6840B08F" w14:textId="77777777" w:rsidR="00D04AE4" w:rsidRPr="00DA72A0" w:rsidRDefault="00D04AE4">
            <w:pPr>
              <w:tabs>
                <w:tab w:val="left" w:pos="456"/>
              </w:tabs>
              <w:spacing w:before="6" w:after="6"/>
              <w:jc w:val="both"/>
              <w:rPr>
                <w:b/>
                <w:sz w:val="40"/>
                <w:szCs w:val="40"/>
                <w:lang w:val="sl-SI"/>
              </w:rPr>
            </w:pPr>
          </w:p>
          <w:p w14:paraId="2DA8D429" w14:textId="4FE3910E" w:rsidR="005104EA" w:rsidRPr="00DA72A0" w:rsidRDefault="00B87822" w:rsidP="00DA72A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56"/>
              </w:tabs>
              <w:spacing w:before="6" w:after="6"/>
              <w:jc w:val="both"/>
              <w:rPr>
                <w:b/>
                <w:sz w:val="40"/>
                <w:szCs w:val="40"/>
                <w:lang w:val="sl-SI"/>
              </w:rPr>
            </w:pPr>
            <w:r w:rsidRPr="00DA72A0">
              <w:rPr>
                <w:b/>
                <w:sz w:val="40"/>
                <w:szCs w:val="40"/>
                <w:lang w:val="sl-SI"/>
              </w:rPr>
              <w:lastRenderedPageBreak/>
              <w:t>ZAHTEVANE LASTNOSTI USMERJEVALNIKA</w:t>
            </w:r>
          </w:p>
          <w:p w14:paraId="7A86EAAE" w14:textId="77777777" w:rsidR="00D04AE4" w:rsidRPr="00DA72A0" w:rsidRDefault="00D04AE4" w:rsidP="00AF7934">
            <w:pPr>
              <w:tabs>
                <w:tab w:val="left" w:pos="456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</w:p>
          <w:p w14:paraId="773B93CF" w14:textId="14C23C10" w:rsidR="003A2E34" w:rsidRPr="00DA72A0" w:rsidRDefault="00B63E98" w:rsidP="00AF7934">
            <w:pPr>
              <w:tabs>
                <w:tab w:val="left" w:pos="456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Zahtevane lastnosti usmerjevalnika se nanašajo na</w:t>
            </w:r>
            <w:r w:rsidR="003A2E34" w:rsidRPr="00DA72A0">
              <w:rPr>
                <w:color w:val="000000" w:themeColor="text1"/>
                <w:lang w:val="sl-SI"/>
              </w:rPr>
              <w:t xml:space="preserve"> postavke iz predhodnje tabele in jih mora izpolnjevati usmerjevalnik iz postavke 1</w:t>
            </w:r>
            <w:r w:rsidR="002921D6" w:rsidRPr="00DA72A0">
              <w:rPr>
                <w:color w:val="000000" w:themeColor="text1"/>
                <w:lang w:val="sl-SI"/>
              </w:rPr>
              <w:t>.</w:t>
            </w:r>
            <w:r w:rsidR="003A2E34" w:rsidRPr="00DA72A0">
              <w:rPr>
                <w:color w:val="000000" w:themeColor="text1"/>
                <w:lang w:val="sl-SI"/>
              </w:rPr>
              <w:t xml:space="preserve"> z ustrezno programsko opremo z licenco iz postav</w:t>
            </w:r>
            <w:r w:rsidR="00AF7934" w:rsidRPr="00DA72A0">
              <w:rPr>
                <w:color w:val="000000" w:themeColor="text1"/>
                <w:lang w:val="sl-SI"/>
              </w:rPr>
              <w:t xml:space="preserve">k 2. do </w:t>
            </w:r>
            <w:r w:rsidR="00275F50" w:rsidRPr="00DA72A0">
              <w:rPr>
                <w:color w:val="000000" w:themeColor="text1"/>
                <w:lang w:val="sl-SI"/>
              </w:rPr>
              <w:t>5</w:t>
            </w:r>
            <w:r w:rsidR="00AF7934" w:rsidRPr="00DA72A0">
              <w:rPr>
                <w:color w:val="000000" w:themeColor="text1"/>
                <w:lang w:val="sl-SI"/>
              </w:rPr>
              <w:t>.</w:t>
            </w:r>
          </w:p>
          <w:p w14:paraId="69CD8B62" w14:textId="77777777" w:rsidR="002921D6" w:rsidRPr="00DA72A0" w:rsidRDefault="002921D6" w:rsidP="00AF7934">
            <w:pPr>
              <w:tabs>
                <w:tab w:val="left" w:pos="456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</w:p>
          <w:p w14:paraId="3591C322" w14:textId="572F85FA" w:rsidR="003A2E34" w:rsidRPr="00DA72A0" w:rsidRDefault="00AF7934">
            <w:pPr>
              <w:tabs>
                <w:tab w:val="left" w:pos="456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Vse spodnje zahteve mora izpolnjevat</w:t>
            </w:r>
            <w:r w:rsidR="009747ED" w:rsidRPr="00DA72A0">
              <w:rPr>
                <w:color w:val="000000" w:themeColor="text1"/>
                <w:lang w:val="sl-SI"/>
              </w:rPr>
              <w:t>i</w:t>
            </w:r>
            <w:r w:rsidRPr="00DA72A0">
              <w:rPr>
                <w:color w:val="000000" w:themeColor="text1"/>
                <w:lang w:val="sl-SI"/>
              </w:rPr>
              <w:t xml:space="preserve"> </w:t>
            </w:r>
            <w:r w:rsidR="009747ED" w:rsidRPr="00DA72A0">
              <w:rPr>
                <w:color w:val="000000" w:themeColor="text1"/>
                <w:lang w:val="sl-SI"/>
              </w:rPr>
              <w:t xml:space="preserve">usmerjevalnik iz postavke 1. skupaj </w:t>
            </w:r>
            <w:r w:rsidR="00104D2C" w:rsidRPr="00DA72A0">
              <w:rPr>
                <w:color w:val="000000" w:themeColor="text1"/>
                <w:lang w:val="sl-SI"/>
              </w:rPr>
              <w:t>s</w:t>
            </w:r>
            <w:r w:rsidR="009747ED" w:rsidRPr="00DA72A0">
              <w:rPr>
                <w:color w:val="000000" w:themeColor="text1"/>
                <w:lang w:val="sl-SI"/>
              </w:rPr>
              <w:t xml:space="preserve"> </w:t>
            </w:r>
            <w:r w:rsidRPr="00DA72A0">
              <w:rPr>
                <w:color w:val="000000" w:themeColor="text1"/>
                <w:lang w:val="sl-SI"/>
              </w:rPr>
              <w:t>programsk</w:t>
            </w:r>
            <w:r w:rsidR="009747ED" w:rsidRPr="00DA72A0">
              <w:rPr>
                <w:color w:val="000000" w:themeColor="text1"/>
                <w:lang w:val="sl-SI"/>
              </w:rPr>
              <w:t>o</w:t>
            </w:r>
            <w:r w:rsidRPr="00DA72A0">
              <w:rPr>
                <w:color w:val="000000" w:themeColor="text1"/>
                <w:lang w:val="sl-SI"/>
              </w:rPr>
              <w:t xml:space="preserve"> oprem</w:t>
            </w:r>
            <w:r w:rsidR="009747ED" w:rsidRPr="00DA72A0">
              <w:rPr>
                <w:color w:val="000000" w:themeColor="text1"/>
                <w:lang w:val="sl-SI"/>
              </w:rPr>
              <w:t>o</w:t>
            </w:r>
            <w:r w:rsidRPr="00DA72A0">
              <w:rPr>
                <w:color w:val="000000" w:themeColor="text1"/>
                <w:lang w:val="sl-SI"/>
              </w:rPr>
              <w:t xml:space="preserve"> z </w:t>
            </w:r>
            <w:r w:rsidR="002921D6" w:rsidRPr="00DA72A0">
              <w:rPr>
                <w:color w:val="000000" w:themeColor="text1"/>
                <w:lang w:val="sl-SI"/>
              </w:rPr>
              <w:t xml:space="preserve">osnovno </w:t>
            </w:r>
            <w:r w:rsidRPr="00DA72A0">
              <w:rPr>
                <w:color w:val="000000" w:themeColor="text1"/>
                <w:lang w:val="sl-SI"/>
              </w:rPr>
              <w:t>licenco v postavkah 2. in 3.</w:t>
            </w:r>
            <w:r w:rsidR="002921D6" w:rsidRPr="00DA72A0">
              <w:rPr>
                <w:color w:val="000000" w:themeColor="text1"/>
                <w:lang w:val="sl-SI"/>
              </w:rPr>
              <w:t xml:space="preserve"> Izjema so zahteve označene z </w:t>
            </w:r>
            <w:r w:rsidR="002921D6" w:rsidRPr="00DA72A0">
              <w:rPr>
                <w:b/>
                <w:color w:val="000000" w:themeColor="text1"/>
                <w:lang w:val="sl-SI"/>
              </w:rPr>
              <w:t>(dodatno)</w:t>
            </w:r>
            <w:r w:rsidR="000E5016">
              <w:rPr>
                <w:b/>
                <w:color w:val="000000" w:themeColor="text1"/>
                <w:lang w:val="sl-SI"/>
              </w:rPr>
              <w:t xml:space="preserve">. </w:t>
            </w:r>
            <w:r w:rsidR="000E5016">
              <w:rPr>
                <w:color w:val="000000" w:themeColor="text1"/>
                <w:lang w:val="sl-SI"/>
              </w:rPr>
              <w:t xml:space="preserve">V kolikor jih ne izpolnjuje programska oprema z osnovno licenco, potem jih mora izpolnjevati </w:t>
            </w:r>
            <w:r w:rsidR="002921D6" w:rsidRPr="00DA72A0">
              <w:rPr>
                <w:color w:val="000000" w:themeColor="text1"/>
                <w:lang w:val="sl-SI"/>
              </w:rPr>
              <w:t xml:space="preserve"> </w:t>
            </w:r>
            <w:r w:rsidR="00FB7FBF" w:rsidRPr="00DA72A0">
              <w:rPr>
                <w:color w:val="000000" w:themeColor="text1"/>
                <w:lang w:val="sl-SI"/>
              </w:rPr>
              <w:t>p</w:t>
            </w:r>
            <w:r w:rsidR="003A2E34" w:rsidRPr="00DA72A0">
              <w:rPr>
                <w:color w:val="000000" w:themeColor="text1"/>
                <w:lang w:val="sl-SI"/>
              </w:rPr>
              <w:t>rogramsk</w:t>
            </w:r>
            <w:r w:rsidR="000E5016">
              <w:rPr>
                <w:color w:val="000000" w:themeColor="text1"/>
                <w:lang w:val="sl-SI"/>
              </w:rPr>
              <w:t>a</w:t>
            </w:r>
            <w:r w:rsidR="003A2E34" w:rsidRPr="00DA72A0">
              <w:rPr>
                <w:color w:val="000000" w:themeColor="text1"/>
                <w:lang w:val="sl-SI"/>
              </w:rPr>
              <w:t xml:space="preserve"> oprem</w:t>
            </w:r>
            <w:r w:rsidR="000E5016">
              <w:rPr>
                <w:color w:val="000000" w:themeColor="text1"/>
                <w:lang w:val="sl-SI"/>
              </w:rPr>
              <w:t>a</w:t>
            </w:r>
            <w:r w:rsidR="00BA31D2" w:rsidRPr="00DA72A0">
              <w:rPr>
                <w:color w:val="000000" w:themeColor="text1"/>
                <w:lang w:val="sl-SI"/>
              </w:rPr>
              <w:t xml:space="preserve"> z razširjeno licenco</w:t>
            </w:r>
            <w:r w:rsidR="003A2E34" w:rsidRPr="00DA72A0">
              <w:rPr>
                <w:color w:val="000000" w:themeColor="text1"/>
                <w:lang w:val="sl-SI"/>
              </w:rPr>
              <w:t xml:space="preserve"> (postavki </w:t>
            </w:r>
            <w:r w:rsidR="00275F50" w:rsidRPr="00DA72A0">
              <w:rPr>
                <w:color w:val="000000" w:themeColor="text1"/>
                <w:lang w:val="sl-SI"/>
              </w:rPr>
              <w:t>4</w:t>
            </w:r>
            <w:r w:rsidR="003A2E34" w:rsidRPr="00DA72A0">
              <w:rPr>
                <w:color w:val="000000" w:themeColor="text1"/>
                <w:lang w:val="sl-SI"/>
              </w:rPr>
              <w:t xml:space="preserve">. </w:t>
            </w:r>
            <w:r w:rsidR="00B732AC" w:rsidRPr="00DA72A0">
              <w:rPr>
                <w:color w:val="000000" w:themeColor="text1"/>
                <w:lang w:val="sl-SI"/>
              </w:rPr>
              <w:t>i</w:t>
            </w:r>
            <w:r w:rsidR="003A2E34" w:rsidRPr="00DA72A0">
              <w:rPr>
                <w:color w:val="000000" w:themeColor="text1"/>
                <w:lang w:val="sl-SI"/>
              </w:rPr>
              <w:t xml:space="preserve">n </w:t>
            </w:r>
            <w:r w:rsidR="00275F50" w:rsidRPr="00DA72A0">
              <w:rPr>
                <w:color w:val="000000" w:themeColor="text1"/>
                <w:lang w:val="sl-SI"/>
              </w:rPr>
              <w:t>5</w:t>
            </w:r>
            <w:r w:rsidR="003A2E34" w:rsidRPr="00DA72A0">
              <w:rPr>
                <w:color w:val="000000" w:themeColor="text1"/>
                <w:lang w:val="sl-SI"/>
              </w:rPr>
              <w:t xml:space="preserve">.).  </w:t>
            </w:r>
          </w:p>
          <w:p w14:paraId="0749B15D" w14:textId="0B706A2E" w:rsidR="005F3916" w:rsidRPr="00DA72A0" w:rsidRDefault="005F3916" w:rsidP="002921D6">
            <w:pPr>
              <w:tabs>
                <w:tab w:val="left" w:pos="456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</w:p>
          <w:p w14:paraId="67EE84A0" w14:textId="77777777" w:rsidR="00FB7FBF" w:rsidRPr="00DA72A0" w:rsidRDefault="00FB7FBF" w:rsidP="00FB7FBF">
            <w:pPr>
              <w:spacing w:after="120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 xml:space="preserve">V kolikor ima ponudnik samo en tip licence, ki skupaj s programsko opremo izpolnjuje vse spodnje zahteve vključno z zahtevami označenimi z </w:t>
            </w:r>
            <w:r w:rsidRPr="00DA72A0">
              <w:rPr>
                <w:b/>
                <w:color w:val="000000" w:themeColor="text1"/>
                <w:lang w:val="sl-SI"/>
              </w:rPr>
              <w:t>(dodatno)</w:t>
            </w:r>
            <w:r w:rsidRPr="00DA72A0">
              <w:rPr>
                <w:color w:val="000000" w:themeColor="text1"/>
                <w:lang w:val="sl-SI"/>
              </w:rPr>
              <w:t>, potem naj to programsko opremo z licenco navede tako v postavkah 2. in 3. kot tudi v postavkah 4. in 5.</w:t>
            </w:r>
          </w:p>
          <w:p w14:paraId="72A61131" w14:textId="77777777" w:rsidR="00FB7FBF" w:rsidRPr="00DA72A0" w:rsidRDefault="00FB7FBF" w:rsidP="002921D6">
            <w:pPr>
              <w:tabs>
                <w:tab w:val="left" w:pos="456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</w:p>
          <w:p w14:paraId="0E2BEC1C" w14:textId="4462E9D5" w:rsidR="00C60A07" w:rsidRPr="00DA72A0" w:rsidRDefault="00C60A07" w:rsidP="00DA72A0">
            <w:pPr>
              <w:tabs>
                <w:tab w:val="left" w:pos="456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 xml:space="preserve">Programska oprema z razširjeno licenco (postavki 4. in 5.) pomeni samostojno licenco in ne nadgradnjo osnovne licence  (postavki 2. in 3.). V kolikor ponudnik za razširjeno licenco zahteva predhoden nakup osnovne licence, naj to upošteva v svoji ponudbi. </w:t>
            </w:r>
          </w:p>
          <w:p w14:paraId="4BF0A68D" w14:textId="1DD33C09" w:rsidR="005F3916" w:rsidRPr="00DA72A0" w:rsidRDefault="005F3916" w:rsidP="002921D6">
            <w:pPr>
              <w:tabs>
                <w:tab w:val="left" w:pos="456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</w:p>
          <w:p w14:paraId="4BB2E45C" w14:textId="6FA7F576" w:rsidR="005F3916" w:rsidRPr="00DA72A0" w:rsidRDefault="00275F50" w:rsidP="002921D6">
            <w:pPr>
              <w:tabs>
                <w:tab w:val="left" w:pos="456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Z</w:t>
            </w:r>
            <w:r w:rsidR="00B732AC" w:rsidRPr="00DA72A0">
              <w:rPr>
                <w:color w:val="000000" w:themeColor="text1"/>
                <w:lang w:val="sl-SI"/>
              </w:rPr>
              <w:t xml:space="preserve">ahtevana </w:t>
            </w:r>
            <w:r w:rsidR="002A2D65" w:rsidRPr="00DA72A0">
              <w:rPr>
                <w:color w:val="000000" w:themeColor="text1"/>
                <w:lang w:val="sl-SI"/>
              </w:rPr>
              <w:t xml:space="preserve">maksimalna </w:t>
            </w:r>
            <w:r w:rsidR="005F3916" w:rsidRPr="00DA72A0">
              <w:rPr>
                <w:color w:val="000000" w:themeColor="text1"/>
                <w:lang w:val="sl-SI"/>
              </w:rPr>
              <w:t xml:space="preserve">skupna prepustnost </w:t>
            </w:r>
            <w:r w:rsidR="00B732AC" w:rsidRPr="00DA72A0">
              <w:rPr>
                <w:color w:val="000000" w:themeColor="text1"/>
                <w:lang w:val="sl-SI"/>
              </w:rPr>
              <w:t xml:space="preserve">usmerjevalnika </w:t>
            </w:r>
            <w:r w:rsidR="005F3916" w:rsidRPr="00DA72A0">
              <w:rPr>
                <w:color w:val="000000" w:themeColor="text1"/>
                <w:lang w:val="sl-SI"/>
              </w:rPr>
              <w:t xml:space="preserve">ob polni konfiguraciji </w:t>
            </w:r>
            <w:r w:rsidR="00B732AC" w:rsidRPr="00DA72A0">
              <w:rPr>
                <w:color w:val="000000" w:themeColor="text1"/>
                <w:lang w:val="sl-SI"/>
              </w:rPr>
              <w:t xml:space="preserve">vmesnikov je </w:t>
            </w:r>
            <w:r w:rsidRPr="00DA72A0">
              <w:rPr>
                <w:color w:val="000000" w:themeColor="text1"/>
                <w:lang w:val="sl-SI"/>
              </w:rPr>
              <w:t xml:space="preserve">najmanj </w:t>
            </w:r>
            <w:r w:rsidR="00634EA8" w:rsidRPr="00DA72A0">
              <w:rPr>
                <w:color w:val="000000" w:themeColor="text1"/>
                <w:lang w:val="sl-SI"/>
              </w:rPr>
              <w:t>9,6</w:t>
            </w:r>
            <w:r w:rsidR="00B732AC" w:rsidRPr="00DA72A0">
              <w:rPr>
                <w:color w:val="000000" w:themeColor="text1"/>
                <w:lang w:val="sl-SI"/>
              </w:rPr>
              <w:t>Tbps. V kolikor licenc</w:t>
            </w:r>
            <w:r w:rsidR="00BA31D2" w:rsidRPr="00DA72A0">
              <w:rPr>
                <w:color w:val="000000" w:themeColor="text1"/>
                <w:lang w:val="sl-SI"/>
              </w:rPr>
              <w:t>i</w:t>
            </w:r>
            <w:r w:rsidR="00B732AC" w:rsidRPr="00DA72A0">
              <w:rPr>
                <w:color w:val="000000" w:themeColor="text1"/>
                <w:lang w:val="sl-SI"/>
              </w:rPr>
              <w:t xml:space="preserve"> v postavkah </w:t>
            </w:r>
            <w:r w:rsidR="00634EA8" w:rsidRPr="00DA72A0">
              <w:rPr>
                <w:color w:val="000000" w:themeColor="text1"/>
                <w:lang w:val="sl-SI"/>
              </w:rPr>
              <w:t>2.</w:t>
            </w:r>
            <w:r w:rsidRPr="00DA72A0">
              <w:rPr>
                <w:color w:val="000000" w:themeColor="text1"/>
                <w:lang w:val="sl-SI"/>
              </w:rPr>
              <w:t xml:space="preserve"> in</w:t>
            </w:r>
            <w:r w:rsidR="00634EA8" w:rsidRPr="00DA72A0">
              <w:rPr>
                <w:color w:val="000000" w:themeColor="text1"/>
                <w:lang w:val="sl-SI"/>
              </w:rPr>
              <w:t xml:space="preserve"> 4. </w:t>
            </w:r>
            <w:r w:rsidRPr="00DA72A0">
              <w:rPr>
                <w:color w:val="000000" w:themeColor="text1"/>
                <w:lang w:val="sl-SI"/>
              </w:rPr>
              <w:t xml:space="preserve">že </w:t>
            </w:r>
            <w:r w:rsidR="00634EA8" w:rsidRPr="00DA72A0">
              <w:rPr>
                <w:color w:val="000000" w:themeColor="text1"/>
                <w:lang w:val="sl-SI"/>
              </w:rPr>
              <w:t>omogoča</w:t>
            </w:r>
            <w:r w:rsidR="00BA31D2" w:rsidRPr="00DA72A0">
              <w:rPr>
                <w:color w:val="000000" w:themeColor="text1"/>
                <w:lang w:val="sl-SI"/>
              </w:rPr>
              <w:t>ta</w:t>
            </w:r>
            <w:r w:rsidR="00634EA8" w:rsidRPr="00DA72A0">
              <w:rPr>
                <w:color w:val="000000" w:themeColor="text1"/>
                <w:lang w:val="sl-SI"/>
              </w:rPr>
              <w:t xml:space="preserve"> </w:t>
            </w:r>
            <w:r w:rsidR="00BA31D2" w:rsidRPr="00DA72A0">
              <w:rPr>
                <w:color w:val="000000" w:themeColor="text1"/>
                <w:lang w:val="sl-SI"/>
              </w:rPr>
              <w:t xml:space="preserve">najmanj </w:t>
            </w:r>
            <w:r w:rsidR="00634EA8" w:rsidRPr="00DA72A0">
              <w:rPr>
                <w:color w:val="000000" w:themeColor="text1"/>
                <w:lang w:val="sl-SI"/>
              </w:rPr>
              <w:t xml:space="preserve">9,6Tbps </w:t>
            </w:r>
            <w:r w:rsidR="002A2D65" w:rsidRPr="00DA72A0">
              <w:rPr>
                <w:color w:val="000000" w:themeColor="text1"/>
                <w:lang w:val="sl-SI"/>
              </w:rPr>
              <w:t xml:space="preserve">skupne </w:t>
            </w:r>
            <w:r w:rsidR="00634EA8" w:rsidRPr="00DA72A0">
              <w:rPr>
                <w:color w:val="000000" w:themeColor="text1"/>
                <w:lang w:val="sl-SI"/>
              </w:rPr>
              <w:t>prepustnosti potem nadgradnje licenc v točkah 3.</w:t>
            </w:r>
            <w:r w:rsidRPr="00DA72A0">
              <w:rPr>
                <w:color w:val="000000" w:themeColor="text1"/>
                <w:lang w:val="sl-SI"/>
              </w:rPr>
              <w:t xml:space="preserve"> </w:t>
            </w:r>
            <w:r w:rsidR="00634EA8" w:rsidRPr="00DA72A0">
              <w:rPr>
                <w:color w:val="000000" w:themeColor="text1"/>
                <w:lang w:val="sl-SI"/>
              </w:rPr>
              <w:t xml:space="preserve"> in </w:t>
            </w:r>
            <w:r w:rsidRPr="00DA72A0">
              <w:rPr>
                <w:color w:val="000000" w:themeColor="text1"/>
                <w:lang w:val="sl-SI"/>
              </w:rPr>
              <w:t>5</w:t>
            </w:r>
            <w:r w:rsidR="00634EA8" w:rsidRPr="00DA72A0">
              <w:rPr>
                <w:color w:val="000000" w:themeColor="text1"/>
                <w:lang w:val="sl-SI"/>
              </w:rPr>
              <w:t>. niso potrebne.</w:t>
            </w:r>
            <w:r w:rsidR="002A2D65" w:rsidRPr="00DA72A0">
              <w:rPr>
                <w:color w:val="000000" w:themeColor="text1"/>
                <w:lang w:val="sl-SI"/>
              </w:rPr>
              <w:t xml:space="preserve"> Ponudnik naj v tem primeru v postavkah 3. in </w:t>
            </w:r>
            <w:r w:rsidRPr="00DA72A0">
              <w:rPr>
                <w:color w:val="000000" w:themeColor="text1"/>
                <w:lang w:val="sl-SI"/>
              </w:rPr>
              <w:t>5</w:t>
            </w:r>
            <w:r w:rsidR="002A2D65" w:rsidRPr="00DA72A0">
              <w:rPr>
                <w:color w:val="000000" w:themeColor="text1"/>
                <w:lang w:val="sl-SI"/>
              </w:rPr>
              <w:t>. označi,</w:t>
            </w:r>
            <w:r w:rsidRPr="00DA72A0">
              <w:rPr>
                <w:color w:val="000000" w:themeColor="text1"/>
                <w:lang w:val="sl-SI"/>
              </w:rPr>
              <w:t xml:space="preserve"> </w:t>
            </w:r>
            <w:r w:rsidR="002A2D65" w:rsidRPr="00DA72A0">
              <w:rPr>
                <w:color w:val="000000" w:themeColor="text1"/>
                <w:lang w:val="sl-SI"/>
              </w:rPr>
              <w:t xml:space="preserve"> da posamezna licenca v predhodni postavki že zagotavlja najmanj 9,6Tbps prepustnostni.</w:t>
            </w:r>
            <w:r w:rsidR="006D023D" w:rsidRPr="00DA72A0">
              <w:rPr>
                <w:color w:val="000000" w:themeColor="text1"/>
                <w:lang w:val="sl-SI"/>
              </w:rPr>
              <w:t xml:space="preserve"> V tabeli </w:t>
            </w:r>
            <w:r w:rsidR="009747ED" w:rsidRPr="00DA72A0">
              <w:rPr>
                <w:color w:val="000000" w:themeColor="text1"/>
                <w:lang w:val="sl-SI"/>
              </w:rPr>
              <w:t xml:space="preserve">1. v obrazcu </w:t>
            </w:r>
            <w:r w:rsidR="009747ED" w:rsidRPr="00620C86">
              <w:rPr>
                <w:rFonts w:asciiTheme="minorHAnsi" w:hAnsiTheme="minorHAnsi" w:cstheme="minorHAnsi"/>
                <w:lang w:val="sl-SI"/>
              </w:rPr>
              <w:t>ePRO – Ponudba_Predračun</w:t>
            </w:r>
            <w:r w:rsidR="009747ED" w:rsidRPr="00DA72A0">
              <w:rPr>
                <w:color w:val="000000" w:themeColor="text1"/>
                <w:lang w:val="sl-SI"/>
              </w:rPr>
              <w:t xml:space="preserve"> </w:t>
            </w:r>
            <w:r w:rsidR="006D023D" w:rsidRPr="00DA72A0">
              <w:rPr>
                <w:color w:val="000000" w:themeColor="text1"/>
                <w:lang w:val="sl-SI"/>
              </w:rPr>
              <w:t>naj v tem primeru za t</w:t>
            </w:r>
            <w:r w:rsidR="006D2DCD" w:rsidRPr="00DA72A0">
              <w:rPr>
                <w:color w:val="000000" w:themeColor="text1"/>
                <w:lang w:val="sl-SI"/>
              </w:rPr>
              <w:t xml:space="preserve">i dve </w:t>
            </w:r>
            <w:r w:rsidR="006D023D" w:rsidRPr="00DA72A0">
              <w:rPr>
                <w:color w:val="000000" w:themeColor="text1"/>
                <w:lang w:val="sl-SI"/>
              </w:rPr>
              <w:t>postavk</w:t>
            </w:r>
            <w:r w:rsidR="006D2DCD" w:rsidRPr="00DA72A0">
              <w:rPr>
                <w:color w:val="000000" w:themeColor="text1"/>
                <w:lang w:val="sl-SI"/>
              </w:rPr>
              <w:t>i</w:t>
            </w:r>
            <w:r w:rsidR="006D023D" w:rsidRPr="00DA72A0">
              <w:rPr>
                <w:color w:val="000000" w:themeColor="text1"/>
                <w:lang w:val="sl-SI"/>
              </w:rPr>
              <w:t xml:space="preserve"> vpiše vrednost 0.</w:t>
            </w:r>
          </w:p>
          <w:p w14:paraId="327EEDCB" w14:textId="31CD7D44" w:rsidR="00AF7934" w:rsidRPr="00DA72A0" w:rsidRDefault="00AF7934" w:rsidP="00AF7934">
            <w:pPr>
              <w:tabs>
                <w:tab w:val="left" w:pos="456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</w:p>
          <w:p w14:paraId="334B5978" w14:textId="48CC6F69" w:rsidR="005F3916" w:rsidRPr="00DA72A0" w:rsidRDefault="005F3916" w:rsidP="00AF7934">
            <w:pPr>
              <w:tabs>
                <w:tab w:val="left" w:pos="456"/>
              </w:tabs>
              <w:spacing w:before="6" w:after="6"/>
              <w:jc w:val="both"/>
              <w:rPr>
                <w:b/>
                <w:color w:val="000000" w:themeColor="text1"/>
                <w:sz w:val="28"/>
                <w:szCs w:val="28"/>
                <w:lang w:val="sl-SI"/>
              </w:rPr>
            </w:pPr>
            <w:r w:rsidRPr="00DA72A0">
              <w:rPr>
                <w:b/>
                <w:color w:val="000000" w:themeColor="text1"/>
                <w:sz w:val="28"/>
                <w:szCs w:val="28"/>
                <w:lang w:val="sl-SI"/>
              </w:rPr>
              <w:t>Zahteve:</w:t>
            </w:r>
          </w:p>
          <w:p w14:paraId="0B736A6E" w14:textId="01C91110" w:rsidR="00B87822" w:rsidRPr="00DA72A0" w:rsidRDefault="00B87822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 xml:space="preserve">Vsaj </w:t>
            </w:r>
            <w:r w:rsidR="00276743" w:rsidRPr="00DA72A0">
              <w:rPr>
                <w:color w:val="000000" w:themeColor="text1"/>
                <w:lang w:val="sl-SI"/>
              </w:rPr>
              <w:t>dva n</w:t>
            </w:r>
            <w:r w:rsidRPr="00DA72A0">
              <w:rPr>
                <w:color w:val="000000" w:themeColor="text1"/>
                <w:lang w:val="sl-SI"/>
              </w:rPr>
              <w:t>apajalnik</w:t>
            </w:r>
            <w:r w:rsidR="00276743" w:rsidRPr="00DA72A0">
              <w:rPr>
                <w:color w:val="000000" w:themeColor="text1"/>
                <w:lang w:val="sl-SI"/>
              </w:rPr>
              <w:t>a</w:t>
            </w:r>
            <w:r w:rsidRPr="00DA72A0">
              <w:rPr>
                <w:color w:val="000000" w:themeColor="text1"/>
                <w:lang w:val="sl-SI"/>
              </w:rPr>
              <w:t>, ki s</w:t>
            </w:r>
            <w:r w:rsidR="00276743" w:rsidRPr="00DA72A0">
              <w:rPr>
                <w:color w:val="000000" w:themeColor="text1"/>
                <w:lang w:val="sl-SI"/>
              </w:rPr>
              <w:t>ta</w:t>
            </w:r>
            <w:r w:rsidRPr="00DA72A0">
              <w:rPr>
                <w:color w:val="000000" w:themeColor="text1"/>
                <w:lang w:val="sl-SI"/>
              </w:rPr>
              <w:t xml:space="preserve"> v redundantnem delovanju z delitvijo bremena (AC napajanje, 200-240V). </w:t>
            </w:r>
            <w:r w:rsidR="00276743" w:rsidRPr="00DA72A0">
              <w:rPr>
                <w:color w:val="000000" w:themeColor="text1"/>
                <w:lang w:val="sl-SI"/>
              </w:rPr>
              <w:t>Vsak napajalnik mor</w:t>
            </w:r>
            <w:r w:rsidR="0027190A" w:rsidRPr="00DA72A0">
              <w:rPr>
                <w:color w:val="000000" w:themeColor="text1"/>
                <w:lang w:val="sl-SI"/>
              </w:rPr>
              <w:t>a</w:t>
            </w:r>
            <w:r w:rsidR="00276743" w:rsidRPr="00DA72A0">
              <w:rPr>
                <w:color w:val="000000" w:themeColor="text1"/>
                <w:lang w:val="sl-SI"/>
              </w:rPr>
              <w:t xml:space="preserve"> imeti lasten kabel. </w:t>
            </w:r>
            <w:r w:rsidRPr="00DA72A0">
              <w:rPr>
                <w:color w:val="000000" w:themeColor="text1"/>
                <w:lang w:val="sl-SI"/>
              </w:rPr>
              <w:t xml:space="preserve">V primeru izpada enega </w:t>
            </w:r>
            <w:r w:rsidR="001660AA" w:rsidRPr="00DA72A0">
              <w:rPr>
                <w:color w:val="000000" w:themeColor="text1"/>
                <w:lang w:val="sl-SI"/>
              </w:rPr>
              <w:t xml:space="preserve">napajalnika </w:t>
            </w:r>
            <w:r w:rsidRPr="00DA72A0">
              <w:rPr>
                <w:color w:val="000000" w:themeColor="text1"/>
                <w:lang w:val="sl-SI"/>
              </w:rPr>
              <w:t xml:space="preserve">morajo preostali prevzeti celotno breme. </w:t>
            </w:r>
            <w:r w:rsidR="00276743" w:rsidRPr="00DA72A0">
              <w:rPr>
                <w:color w:val="000000" w:themeColor="text1"/>
                <w:lang w:val="sl-SI"/>
              </w:rPr>
              <w:t>Sistem mora</w:t>
            </w:r>
            <w:r w:rsidRPr="00DA72A0">
              <w:rPr>
                <w:color w:val="000000" w:themeColor="text1"/>
                <w:lang w:val="sl-SI"/>
              </w:rPr>
              <w:t xml:space="preserve"> podpirati priklop napajalni</w:t>
            </w:r>
            <w:r w:rsidR="0027190A" w:rsidRPr="00DA72A0">
              <w:rPr>
                <w:color w:val="000000" w:themeColor="text1"/>
                <w:lang w:val="sl-SI"/>
              </w:rPr>
              <w:t>kov</w:t>
            </w:r>
            <w:r w:rsidRPr="00DA72A0">
              <w:rPr>
                <w:color w:val="000000" w:themeColor="text1"/>
                <w:lang w:val="sl-SI"/>
              </w:rPr>
              <w:t xml:space="preserve"> na </w:t>
            </w:r>
            <w:r w:rsidR="00276743" w:rsidRPr="00DA72A0">
              <w:rPr>
                <w:color w:val="000000" w:themeColor="text1"/>
                <w:lang w:val="sl-SI"/>
              </w:rPr>
              <w:t>dv</w:t>
            </w:r>
            <w:r w:rsidRPr="00DA72A0">
              <w:rPr>
                <w:color w:val="000000" w:themeColor="text1"/>
                <w:lang w:val="sl-SI"/>
              </w:rPr>
              <w:t xml:space="preserve">e </w:t>
            </w:r>
            <w:r w:rsidR="00276743" w:rsidRPr="00DA72A0">
              <w:rPr>
                <w:color w:val="000000" w:themeColor="text1"/>
                <w:lang w:val="sl-SI"/>
              </w:rPr>
              <w:t xml:space="preserve">različni veji </w:t>
            </w:r>
            <w:r w:rsidRPr="00DA72A0">
              <w:rPr>
                <w:color w:val="000000" w:themeColor="text1"/>
                <w:lang w:val="sl-SI"/>
              </w:rPr>
              <w:t>napajanja</w:t>
            </w:r>
            <w:r w:rsidR="00276743" w:rsidRPr="00DA72A0">
              <w:rPr>
                <w:color w:val="000000" w:themeColor="text1"/>
                <w:lang w:val="sl-SI"/>
              </w:rPr>
              <w:t xml:space="preserve"> V primeru izpada ene veje, morajo napajalniki druge</w:t>
            </w:r>
            <w:r w:rsidR="00A940FF" w:rsidRPr="00DA72A0">
              <w:rPr>
                <w:color w:val="000000" w:themeColor="text1"/>
                <w:lang w:val="sl-SI"/>
              </w:rPr>
              <w:t xml:space="preserve"> veje prevzeti celotno breme. </w:t>
            </w:r>
          </w:p>
          <w:p w14:paraId="65C6A55F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jc w:val="both"/>
              <w:rPr>
                <w:lang w:val="sl-SI"/>
              </w:rPr>
            </w:pPr>
          </w:p>
          <w:p w14:paraId="10C31C2F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Menjava omrežnih modulov in napajalnikov med delovanjem usmerjevalnika (Hot Swap oz. Online Insertion and Removal).</w:t>
            </w:r>
          </w:p>
          <w:p w14:paraId="138E430F" w14:textId="77777777" w:rsidR="00B87822" w:rsidRPr="00DA72A0" w:rsidRDefault="00B87822" w:rsidP="00A7740B">
            <w:pPr>
              <w:rPr>
                <w:lang w:val="sl-SI"/>
              </w:rPr>
            </w:pPr>
          </w:p>
          <w:p w14:paraId="53AF5EC2" w14:textId="4E86EB26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Možnost uporabe </w:t>
            </w:r>
            <w:r w:rsidR="00A7740B" w:rsidRPr="00DA72A0">
              <w:rPr>
                <w:lang w:val="sl-SI"/>
              </w:rPr>
              <w:t>vsaj 24</w:t>
            </w:r>
            <w:r w:rsidRPr="00DA72A0">
              <w:rPr>
                <w:lang w:val="sl-SI"/>
              </w:rPr>
              <w:t xml:space="preserve"> 100G</w:t>
            </w:r>
            <w:r w:rsidR="00A7740B" w:rsidRPr="00DA72A0">
              <w:rPr>
                <w:lang w:val="sl-SI"/>
              </w:rPr>
              <w:t>/400G</w:t>
            </w:r>
            <w:r w:rsidRPr="00DA72A0">
              <w:rPr>
                <w:lang w:val="sl-SI"/>
              </w:rPr>
              <w:t xml:space="preserve"> Ethernet vmesnik</w:t>
            </w:r>
            <w:r w:rsidR="00A7740B" w:rsidRPr="00DA72A0">
              <w:rPr>
                <w:lang w:val="sl-SI"/>
              </w:rPr>
              <w:t>ov</w:t>
            </w:r>
            <w:r w:rsidRPr="00DA72A0">
              <w:rPr>
                <w:lang w:val="sl-SI"/>
              </w:rPr>
              <w:t xml:space="preserve"> tudi v načinu 40 Gigabit Ethernet z uporabo </w:t>
            </w:r>
            <w:r w:rsidR="006617B9" w:rsidRPr="00DA72A0">
              <w:rPr>
                <w:lang w:val="sl-SI"/>
              </w:rPr>
              <w:t>vtičnega modula</w:t>
            </w:r>
            <w:r w:rsidRPr="00DA72A0">
              <w:rPr>
                <w:lang w:val="sl-SI"/>
              </w:rPr>
              <w:t xml:space="preserve"> QSFP+ </w:t>
            </w:r>
          </w:p>
          <w:p w14:paraId="09D30DD3" w14:textId="77777777" w:rsidR="00B87822" w:rsidRPr="00DA72A0" w:rsidRDefault="00B87822" w:rsidP="00B87822">
            <w:pPr>
              <w:pStyle w:val="ListParagraph"/>
              <w:rPr>
                <w:lang w:val="sl-SI"/>
              </w:rPr>
            </w:pPr>
          </w:p>
          <w:p w14:paraId="00C606DD" w14:textId="62948C5C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Možnost uporabe </w:t>
            </w:r>
            <w:r w:rsidR="00A7740B" w:rsidRPr="00DA72A0">
              <w:rPr>
                <w:lang w:val="sl-SI"/>
              </w:rPr>
              <w:t>vsaj 24 100/400G Ethernet vmesnikov</w:t>
            </w:r>
            <w:r w:rsidRPr="00DA72A0">
              <w:rPr>
                <w:lang w:val="sl-SI"/>
              </w:rPr>
              <w:t xml:space="preserve"> tudi v načinu 10 Gigabit Ethernet z uporabo ustreznega </w:t>
            </w:r>
            <w:r w:rsidR="006617B9" w:rsidRPr="00DA72A0">
              <w:rPr>
                <w:lang w:val="sl-SI"/>
              </w:rPr>
              <w:t xml:space="preserve">adapterja za vtični modul </w:t>
            </w:r>
            <w:r w:rsidRPr="00DA72A0">
              <w:rPr>
                <w:lang w:val="sl-SI"/>
              </w:rPr>
              <w:t xml:space="preserve">SFP+ </w:t>
            </w:r>
          </w:p>
          <w:p w14:paraId="563CCDC9" w14:textId="77777777" w:rsidR="00F05EEA" w:rsidRPr="00DA72A0" w:rsidRDefault="00F05EEA" w:rsidP="004A5948">
            <w:pPr>
              <w:pStyle w:val="ListParagraph"/>
              <w:rPr>
                <w:lang w:val="sl-SI"/>
              </w:rPr>
            </w:pPr>
          </w:p>
          <w:p w14:paraId="09EB2E17" w14:textId="77C19D90" w:rsidR="00F05EEA" w:rsidRPr="00620C86" w:rsidRDefault="00F05EEA" w:rsidP="004A5948">
            <w:pPr>
              <w:numPr>
                <w:ilvl w:val="0"/>
                <w:numId w:val="62"/>
              </w:numPr>
              <w:tabs>
                <w:tab w:val="left" w:pos="432"/>
              </w:tabs>
              <w:spacing w:before="6" w:after="6" w:line="240" w:lineRule="auto"/>
              <w:ind w:left="360" w:hanging="346"/>
              <w:jc w:val="both"/>
              <w:rPr>
                <w:color w:val="000000" w:themeColor="text1"/>
                <w:sz w:val="24"/>
                <w:szCs w:val="24"/>
                <w:lang w:val="sl-SI"/>
              </w:rPr>
            </w:pPr>
            <w:r w:rsidRPr="00DA72A0">
              <w:rPr>
                <w:lang w:val="sl-SI"/>
              </w:rPr>
              <w:lastRenderedPageBreak/>
              <w:t xml:space="preserve">V ponujenem usmerjevalniku morajo delovati tudi </w:t>
            </w:r>
            <w:r w:rsidR="006617B9" w:rsidRPr="00DA72A0">
              <w:rPr>
                <w:lang w:val="sl-SI"/>
              </w:rPr>
              <w:t xml:space="preserve">vtični </w:t>
            </w:r>
            <w:r w:rsidRPr="00DA72A0">
              <w:rPr>
                <w:lang w:val="sl-SI"/>
              </w:rPr>
              <w:t>moduli</w:t>
            </w:r>
            <w:r w:rsidR="002B2B04" w:rsidRPr="00DA72A0">
              <w:rPr>
                <w:lang w:val="sl-SI"/>
              </w:rPr>
              <w:t xml:space="preserve"> </w:t>
            </w:r>
            <w:r w:rsidRPr="00620C86">
              <w:rPr>
                <w:lang w:val="sl-SI"/>
              </w:rPr>
              <w:t xml:space="preserve"> SFP+, QSFP+</w:t>
            </w:r>
            <w:r w:rsidR="00ED12A6" w:rsidRPr="00620C86">
              <w:rPr>
                <w:lang w:val="sl-SI"/>
              </w:rPr>
              <w:t>,</w:t>
            </w:r>
            <w:r w:rsidRPr="00620C86">
              <w:rPr>
                <w:lang w:val="sl-SI"/>
              </w:rPr>
              <w:t xml:space="preserve"> QSFP28</w:t>
            </w:r>
            <w:r w:rsidR="00A7740B" w:rsidRPr="00620C86">
              <w:rPr>
                <w:lang w:val="sl-SI"/>
              </w:rPr>
              <w:t>, QSFP-DD</w:t>
            </w:r>
            <w:r w:rsidRPr="00620C86">
              <w:rPr>
                <w:lang w:val="sl-SI"/>
              </w:rPr>
              <w:t xml:space="preserve"> </w:t>
            </w:r>
            <w:r w:rsidRPr="00620C86">
              <w:rPr>
                <w:color w:val="000000" w:themeColor="text1"/>
                <w:lang w:val="sl-SI"/>
              </w:rPr>
              <w:t xml:space="preserve">in kabli (DAC, AOC) </w:t>
            </w:r>
            <w:r w:rsidRPr="00620C86">
              <w:rPr>
                <w:lang w:val="sl-SI"/>
              </w:rPr>
              <w:t xml:space="preserve">drugih proizvajalcev, </w:t>
            </w:r>
            <w:r w:rsidRPr="00620C86">
              <w:rPr>
                <w:color w:val="000000" w:themeColor="text1"/>
                <w:lang w:val="sl-SI"/>
              </w:rPr>
              <w:t>če posamezno vrsto modula oz. kabl</w:t>
            </w:r>
            <w:r w:rsidR="0027190A" w:rsidRPr="00620C86">
              <w:rPr>
                <w:color w:val="000000" w:themeColor="text1"/>
                <w:lang w:val="sl-SI"/>
              </w:rPr>
              <w:t>ov</w:t>
            </w:r>
            <w:r w:rsidRPr="00620C86">
              <w:rPr>
                <w:color w:val="000000" w:themeColor="text1"/>
                <w:lang w:val="sl-SI"/>
              </w:rPr>
              <w:t xml:space="preserve"> </w:t>
            </w:r>
            <w:r w:rsidR="002B2B04" w:rsidRPr="00620C86">
              <w:rPr>
                <w:color w:val="000000" w:themeColor="text1"/>
                <w:lang w:val="sl-SI"/>
              </w:rPr>
              <w:t xml:space="preserve"> usmerjevalnik</w:t>
            </w:r>
            <w:r w:rsidRPr="00620C86">
              <w:rPr>
                <w:color w:val="000000" w:themeColor="text1"/>
                <w:lang w:val="sl-SI"/>
              </w:rPr>
              <w:t xml:space="preserve"> podpira. </w:t>
            </w:r>
          </w:p>
          <w:p w14:paraId="2E0725E3" w14:textId="77777777" w:rsidR="00B87822" w:rsidRPr="00DA72A0" w:rsidRDefault="00B87822" w:rsidP="00B87822">
            <w:pPr>
              <w:tabs>
                <w:tab w:val="left" w:pos="456"/>
              </w:tabs>
              <w:spacing w:after="6"/>
              <w:jc w:val="both"/>
              <w:rPr>
                <w:lang w:val="sl-SI"/>
              </w:rPr>
            </w:pPr>
          </w:p>
          <w:p w14:paraId="63454483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za VLANe:</w:t>
            </w:r>
          </w:p>
          <w:p w14:paraId="736247A1" w14:textId="77777777" w:rsidR="00B87822" w:rsidRPr="00DA72A0" w:rsidRDefault="00B87822" w:rsidP="00B87822">
            <w:pPr>
              <w:numPr>
                <w:ilvl w:val="0"/>
                <w:numId w:val="66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802.1Q</w:t>
            </w:r>
          </w:p>
          <w:p w14:paraId="1C62D6DD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16D99B01" w14:textId="77777777" w:rsidR="00B87822" w:rsidRPr="00DA72A0" w:rsidRDefault="00B87822" w:rsidP="00B87822">
            <w:pPr>
              <w:numPr>
                <w:ilvl w:val="0"/>
                <w:numId w:val="66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Vsaj 4000 VLANov na usmerjevalnik.</w:t>
            </w:r>
          </w:p>
          <w:p w14:paraId="351C2A1D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14886F95" w14:textId="77777777" w:rsidR="00B87822" w:rsidRPr="00DA72A0" w:rsidRDefault="00B87822" w:rsidP="00B87822">
            <w:pPr>
              <w:numPr>
                <w:ilvl w:val="0"/>
                <w:numId w:val="66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Vsaj 10 logičnih vmesnikov na fizičen vmesnik (za vsak VLAN po eden).</w:t>
            </w:r>
          </w:p>
          <w:p w14:paraId="512D60D3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6FCE747F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5E581975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Na vmesniku z 802.1Q VLANi je zahtevana podpora za več VLANov, pri čemer:</w:t>
            </w:r>
          </w:p>
          <w:p w14:paraId="74D577F1" w14:textId="77777777" w:rsidR="00B87822" w:rsidRPr="00DA72A0" w:rsidRDefault="00B87822" w:rsidP="00B87822">
            <w:pPr>
              <w:numPr>
                <w:ilvl w:val="0"/>
                <w:numId w:val="6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se en ali več VLANov oz. logičnih vmesnikov uporabi za usmerjanje IP prometa ("zaključi" se jih na usmerjevalniku, dodeli se jim IP naslove)</w:t>
            </w:r>
          </w:p>
          <w:p w14:paraId="3C673B9B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5F66883E" w14:textId="41F5CBDB" w:rsidR="00B87822" w:rsidRPr="00DA72A0" w:rsidRDefault="00B87822" w:rsidP="00B87822">
            <w:pPr>
              <w:numPr>
                <w:ilvl w:val="0"/>
                <w:numId w:val="6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je promet med posameznimi VLANi možno usmerjati (v kolikor se VLANe zaključi na usmerjevalniku in se jim priredi IP naslove).</w:t>
            </w:r>
          </w:p>
          <w:p w14:paraId="6F5900FC" w14:textId="77777777" w:rsidR="00C23C58" w:rsidRPr="00DA72A0" w:rsidRDefault="00C23C58" w:rsidP="00DA72A0">
            <w:pPr>
              <w:pStyle w:val="ListParagraph"/>
              <w:rPr>
                <w:lang w:val="sl-SI"/>
              </w:rPr>
            </w:pPr>
          </w:p>
          <w:p w14:paraId="0D9A7916" w14:textId="2B43BD2A" w:rsidR="00C23C58" w:rsidRPr="00DA72A0" w:rsidRDefault="00C23C58" w:rsidP="00B87822">
            <w:pPr>
              <w:numPr>
                <w:ilvl w:val="0"/>
                <w:numId w:val="6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lahko promet znotraj istega VLANa prehaja </w:t>
            </w:r>
            <w:r w:rsidR="008442AB" w:rsidRPr="00DA72A0">
              <w:rPr>
                <w:lang w:val="sl-SI"/>
              </w:rPr>
              <w:t>med različnimi fizičnimi vmesniki (</w:t>
            </w:r>
            <w:r w:rsidR="0018624B" w:rsidRPr="00DA72A0">
              <w:rPr>
                <w:lang w:val="sl-SI"/>
              </w:rPr>
              <w:t>L</w:t>
            </w:r>
            <w:r w:rsidR="008442AB" w:rsidRPr="00DA72A0">
              <w:rPr>
                <w:lang w:val="sl-SI"/>
              </w:rPr>
              <w:t>ayer 2 bridging)</w:t>
            </w:r>
            <w:r w:rsidRPr="00DA72A0">
              <w:rPr>
                <w:lang w:val="sl-SI"/>
              </w:rPr>
              <w:t xml:space="preserve">  </w:t>
            </w:r>
          </w:p>
          <w:p w14:paraId="7B8591AE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4E32B446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za 802.3ad:</w:t>
            </w:r>
          </w:p>
          <w:p w14:paraId="0A3AC935" w14:textId="77777777" w:rsidR="00B87822" w:rsidRPr="00DA72A0" w:rsidRDefault="00B87822" w:rsidP="00B87822">
            <w:pPr>
              <w:numPr>
                <w:ilvl w:val="0"/>
                <w:numId w:val="68"/>
              </w:numPr>
              <w:spacing w:before="6" w:after="6" w:line="240" w:lineRule="auto"/>
              <w:ind w:left="1008" w:hanging="44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združevanje vsaj štirih 10/40/100Gigabit Ethernet vmesnikov  v enotno L2 povezavo po standardu 802.3ad</w:t>
            </w:r>
          </w:p>
          <w:p w14:paraId="0C45BFB0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6AD776B6" w14:textId="77777777" w:rsidR="00B87822" w:rsidRPr="00DA72A0" w:rsidRDefault="00B87822" w:rsidP="00B87822">
            <w:pPr>
              <w:numPr>
                <w:ilvl w:val="0"/>
                <w:numId w:val="68"/>
              </w:numPr>
              <w:spacing w:before="6" w:after="6" w:line="240" w:lineRule="auto"/>
              <w:ind w:left="1008" w:hanging="44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razvrščanje ethernet okvirjev v posamezne ethernet povezave, ki so združene v enotno L2 povezavo po standardu 802.3ad, glede na L3 in L4 informacijo v paketu (IP naslov izvora in ponora prometa, TCP/UDP vrata).</w:t>
            </w:r>
          </w:p>
          <w:p w14:paraId="66F211A9" w14:textId="77777777" w:rsidR="00B87822" w:rsidRPr="00DA72A0" w:rsidRDefault="00B87822" w:rsidP="00B87822">
            <w:pPr>
              <w:spacing w:before="6" w:after="6"/>
              <w:ind w:left="562"/>
              <w:jc w:val="both"/>
              <w:rPr>
                <w:lang w:val="sl-SI"/>
              </w:rPr>
            </w:pPr>
          </w:p>
          <w:p w14:paraId="6F9C6FCF" w14:textId="2A6ECADA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Podpora za </w:t>
            </w:r>
            <w:r w:rsidR="008611B2">
              <w:rPr>
                <w:lang w:val="sl-SI"/>
              </w:rPr>
              <w:t xml:space="preserve">najmanj </w:t>
            </w:r>
            <w:r w:rsidRPr="00DA72A0">
              <w:rPr>
                <w:lang w:val="sl-SI"/>
              </w:rPr>
              <w:t>9192 bajtne okvirje (jumbo frames) na vseh razpisanih vmesnikih oz. linijskih karticah (zahtevanih 9192 bajtov je MTU na ethernet nivoju) tako za usmerjanje (L3) kot tudi za preklapljanje (L2).</w:t>
            </w:r>
          </w:p>
          <w:p w14:paraId="5F7A5C39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before="6" w:after="6"/>
              <w:jc w:val="both"/>
              <w:rPr>
                <w:lang w:val="sl-SI"/>
              </w:rPr>
            </w:pPr>
          </w:p>
          <w:p w14:paraId="7430D2A4" w14:textId="0AA3575C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Zmogljivost</w:t>
            </w:r>
            <w:r w:rsidR="00DF7112" w:rsidRPr="00DA72A0">
              <w:rPr>
                <w:lang w:val="sl-SI"/>
              </w:rPr>
              <w:t xml:space="preserve"> (ob ustrezni programski opremi z licenco)</w:t>
            </w:r>
            <w:r w:rsidRPr="00DA72A0">
              <w:rPr>
                <w:lang w:val="sl-SI"/>
              </w:rPr>
              <w:t>:</w:t>
            </w:r>
          </w:p>
          <w:p w14:paraId="180ED415" w14:textId="66F05655" w:rsidR="00B0563A" w:rsidRPr="00DA72A0" w:rsidRDefault="003F3D64" w:rsidP="00B87822">
            <w:pPr>
              <w:numPr>
                <w:ilvl w:val="0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 xml:space="preserve">Pri zahtevah </w:t>
            </w:r>
            <w:r w:rsidR="005F4CB8" w:rsidRPr="00DA72A0">
              <w:rPr>
                <w:color w:val="000000" w:themeColor="text1"/>
                <w:lang w:val="sl-SI"/>
              </w:rPr>
              <w:t xml:space="preserve">za </w:t>
            </w:r>
            <w:r w:rsidR="005F4CB8" w:rsidRPr="00DA72A0">
              <w:rPr>
                <w:b/>
                <w:color w:val="000000" w:themeColor="text1"/>
                <w:lang w:val="sl-SI"/>
              </w:rPr>
              <w:t>line rate</w:t>
            </w:r>
            <w:r w:rsidR="005F4CB8" w:rsidRPr="00DA72A0">
              <w:rPr>
                <w:color w:val="000000" w:themeColor="text1"/>
                <w:lang w:val="sl-SI"/>
              </w:rPr>
              <w:t xml:space="preserve"> prepustnost v naslednjih točkah, je ta za različne velikosti paketov predpisana na sledeč način</w:t>
            </w:r>
            <w:r w:rsidR="003A1D6F" w:rsidRPr="00DA72A0">
              <w:rPr>
                <w:color w:val="000000" w:themeColor="text1"/>
                <w:lang w:val="sl-SI"/>
              </w:rPr>
              <w:t xml:space="preserve"> (v kolikor ni drugače določeno)</w:t>
            </w:r>
            <w:r w:rsidRPr="00DA72A0">
              <w:rPr>
                <w:color w:val="000000" w:themeColor="text1"/>
                <w:lang w:val="sl-SI"/>
              </w:rPr>
              <w:t>:</w:t>
            </w:r>
          </w:p>
          <w:p w14:paraId="0DC35702" w14:textId="3E31CB9B" w:rsidR="00B0563A" w:rsidRPr="00DA72A0" w:rsidRDefault="00542AAD" w:rsidP="004A5948">
            <w:pPr>
              <w:numPr>
                <w:ilvl w:val="1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 xml:space="preserve">Za pakete večje od 192 bytov se zahteva vsaj </w:t>
            </w:r>
            <w:r w:rsidR="008611B2">
              <w:rPr>
                <w:color w:val="000000" w:themeColor="text1"/>
                <w:lang w:val="sl-SI"/>
              </w:rPr>
              <w:t>75</w:t>
            </w:r>
            <w:r w:rsidRPr="00DA72A0">
              <w:rPr>
                <w:color w:val="000000" w:themeColor="text1"/>
                <w:lang w:val="sl-SI"/>
              </w:rPr>
              <w:t>% linijske prepustnosti</w:t>
            </w:r>
            <w:r w:rsidR="003F3D64" w:rsidRPr="00DA72A0">
              <w:rPr>
                <w:color w:val="000000" w:themeColor="text1"/>
                <w:lang w:val="sl-SI"/>
              </w:rPr>
              <w:t xml:space="preserve"> </w:t>
            </w:r>
          </w:p>
          <w:p w14:paraId="095073BB" w14:textId="560623BA" w:rsidR="00542AAD" w:rsidRPr="00DA72A0" w:rsidRDefault="00542AAD">
            <w:pPr>
              <w:numPr>
                <w:ilvl w:val="1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 xml:space="preserve">Za pakete večje od 512 bytov se zahteva polna prepustnost </w:t>
            </w:r>
          </w:p>
          <w:p w14:paraId="3EB002B8" w14:textId="77777777" w:rsidR="003F3D64" w:rsidRPr="00DA72A0" w:rsidRDefault="003F3D64" w:rsidP="004A5948">
            <w:pPr>
              <w:tabs>
                <w:tab w:val="left" w:pos="456"/>
              </w:tabs>
              <w:spacing w:before="6" w:after="6" w:line="240" w:lineRule="auto"/>
              <w:ind w:left="1288"/>
              <w:jc w:val="both"/>
              <w:rPr>
                <w:color w:val="FF0000"/>
                <w:lang w:val="sl-SI"/>
              </w:rPr>
            </w:pPr>
          </w:p>
          <w:p w14:paraId="100DD8EA" w14:textId="15206D53" w:rsidR="00B87822" w:rsidRPr="00DA72A0" w:rsidRDefault="00B87822" w:rsidP="00B87822">
            <w:pPr>
              <w:numPr>
                <w:ilvl w:val="0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Zmogljivost centralnega vodila (stikalne enote, Switching Fabric):</w:t>
            </w:r>
          </w:p>
          <w:p w14:paraId="7E473BE1" w14:textId="1649F63B" w:rsidR="00B87822" w:rsidRPr="00DA72A0" w:rsidRDefault="00B87822" w:rsidP="00B87822">
            <w:pPr>
              <w:numPr>
                <w:ilvl w:val="0"/>
                <w:numId w:val="64"/>
              </w:numPr>
              <w:tabs>
                <w:tab w:val="left" w:pos="456"/>
              </w:tabs>
              <w:spacing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Skupna prepustnost ob polni konfiguraciji </w:t>
            </w:r>
            <w:r w:rsidR="00C35225" w:rsidRPr="00DA72A0">
              <w:rPr>
                <w:lang w:val="sl-SI"/>
              </w:rPr>
              <w:t xml:space="preserve">36x100G </w:t>
            </w:r>
            <w:r w:rsidRPr="00DA72A0">
              <w:rPr>
                <w:lang w:val="sl-SI"/>
              </w:rPr>
              <w:t xml:space="preserve">vmesnikov: </w:t>
            </w:r>
            <w:r w:rsidR="00C35225" w:rsidRPr="00DA72A0">
              <w:rPr>
                <w:lang w:val="sl-SI"/>
              </w:rPr>
              <w:t>3,6</w:t>
            </w:r>
            <w:r w:rsidRPr="00DA72A0">
              <w:rPr>
                <w:lang w:val="sl-SI"/>
              </w:rPr>
              <w:t xml:space="preserve"> Tbit/s v vsaki smeri (“full duplex”, kar pomeni vsaj </w:t>
            </w:r>
            <w:r w:rsidR="00C35225" w:rsidRPr="00DA72A0">
              <w:rPr>
                <w:lang w:val="sl-SI"/>
              </w:rPr>
              <w:t>3,6</w:t>
            </w:r>
            <w:r w:rsidRPr="00DA72A0">
              <w:rPr>
                <w:lang w:val="sl-SI"/>
              </w:rPr>
              <w:t xml:space="preserve"> Tbit/s v vhodni in vsaj </w:t>
            </w:r>
            <w:r w:rsidR="00C35225" w:rsidRPr="00DA72A0">
              <w:rPr>
                <w:lang w:val="sl-SI"/>
              </w:rPr>
              <w:t>3,6</w:t>
            </w:r>
            <w:r w:rsidRPr="00DA72A0">
              <w:rPr>
                <w:lang w:val="sl-SI"/>
              </w:rPr>
              <w:t xml:space="preserve"> Tbit/s v izhodni smeri).</w:t>
            </w:r>
          </w:p>
          <w:p w14:paraId="0DD133C2" w14:textId="77777777" w:rsidR="00B87822" w:rsidRPr="00DA72A0" w:rsidRDefault="00B87822" w:rsidP="00B87822">
            <w:pPr>
              <w:tabs>
                <w:tab w:val="left" w:pos="456"/>
              </w:tabs>
              <w:spacing w:after="6"/>
              <w:ind w:left="1018"/>
              <w:jc w:val="both"/>
              <w:rPr>
                <w:lang w:val="sl-SI"/>
              </w:rPr>
            </w:pPr>
          </w:p>
          <w:p w14:paraId="1D102FAD" w14:textId="2E77F859" w:rsidR="00F05EEA" w:rsidRPr="00DA72A0" w:rsidRDefault="00B87822">
            <w:pPr>
              <w:numPr>
                <w:ilvl w:val="0"/>
                <w:numId w:val="64"/>
              </w:numPr>
              <w:tabs>
                <w:tab w:val="left" w:pos="456"/>
              </w:tabs>
              <w:spacing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Line rate prepustnost med poljubnima dvema 100G </w:t>
            </w:r>
            <w:r w:rsidR="00FB7D22" w:rsidRPr="00DA72A0">
              <w:rPr>
                <w:lang w:val="sl-SI"/>
              </w:rPr>
              <w:t>ali</w:t>
            </w:r>
            <w:r w:rsidR="00C35225" w:rsidRPr="00DA72A0">
              <w:rPr>
                <w:lang w:val="sl-SI"/>
              </w:rPr>
              <w:t xml:space="preserve"> 400G </w:t>
            </w:r>
            <w:r w:rsidRPr="00DA72A0">
              <w:rPr>
                <w:lang w:val="sl-SI"/>
              </w:rPr>
              <w:t xml:space="preserve">vmesnikoma </w:t>
            </w:r>
          </w:p>
          <w:p w14:paraId="13FF8E3C" w14:textId="77777777" w:rsidR="00F05EEA" w:rsidRPr="00DA72A0" w:rsidRDefault="00F05EEA" w:rsidP="004A5948">
            <w:pPr>
              <w:tabs>
                <w:tab w:val="left" w:pos="456"/>
              </w:tabs>
              <w:spacing w:after="6" w:line="240" w:lineRule="auto"/>
              <w:jc w:val="both"/>
              <w:rPr>
                <w:lang w:val="sl-SI"/>
              </w:rPr>
            </w:pPr>
          </w:p>
          <w:p w14:paraId="76D8ACC2" w14:textId="662AD395" w:rsidR="00B87822" w:rsidRPr="00DA72A0" w:rsidRDefault="00B87822" w:rsidP="00B87822">
            <w:pPr>
              <w:numPr>
                <w:ilvl w:val="0"/>
                <w:numId w:val="64"/>
              </w:numPr>
              <w:tabs>
                <w:tab w:val="left" w:pos="456"/>
              </w:tabs>
              <w:spacing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lastRenderedPageBreak/>
              <w:t xml:space="preserve">Usmerjevalnik in njegovo vodilo </w:t>
            </w:r>
            <w:r w:rsidR="00104D2C" w:rsidRPr="00DA72A0">
              <w:rPr>
                <w:lang w:val="sl-SI"/>
              </w:rPr>
              <w:t>morata</w:t>
            </w:r>
            <w:r w:rsidR="001A6D77" w:rsidRPr="00DA72A0">
              <w:rPr>
                <w:lang w:val="sl-SI"/>
              </w:rPr>
              <w:t xml:space="preserve"> ob ustrezni programski opremi</w:t>
            </w:r>
            <w:r w:rsidRPr="00DA72A0">
              <w:rPr>
                <w:lang w:val="sl-SI"/>
              </w:rPr>
              <w:t xml:space="preserve"> podpirati maksimalno konfiguracijo z vsaj 24</w:t>
            </w:r>
            <w:r w:rsidR="00585269" w:rsidRPr="00DA72A0">
              <w:rPr>
                <w:lang w:val="sl-SI"/>
              </w:rPr>
              <w:t>x</w:t>
            </w:r>
            <w:r w:rsidRPr="00DA72A0">
              <w:rPr>
                <w:lang w:val="sl-SI"/>
              </w:rPr>
              <w:t xml:space="preserve"> </w:t>
            </w:r>
            <w:r w:rsidR="00C35225" w:rsidRPr="00DA72A0">
              <w:rPr>
                <w:lang w:val="sl-SI"/>
              </w:rPr>
              <w:t>4</w:t>
            </w:r>
            <w:r w:rsidRPr="00DA72A0">
              <w:rPr>
                <w:lang w:val="sl-SI"/>
              </w:rPr>
              <w:t>00</w:t>
            </w:r>
            <w:r w:rsidR="006D595A">
              <w:rPr>
                <w:lang w:val="sl-SI"/>
              </w:rPr>
              <w:t xml:space="preserve"> </w:t>
            </w:r>
            <w:r w:rsidRPr="00DA72A0">
              <w:rPr>
                <w:lang w:val="sl-SI"/>
              </w:rPr>
              <w:t xml:space="preserve">Gigabit Ethernet vmesniki, ki hkrati delujejo </w:t>
            </w:r>
            <w:r w:rsidR="00F05EEA" w:rsidRPr="00DA72A0">
              <w:rPr>
                <w:lang w:val="sl-SI"/>
              </w:rPr>
              <w:t>z linijsko hitrostjo</w:t>
            </w:r>
            <w:r w:rsidR="00DF7112" w:rsidRPr="00DA72A0">
              <w:rPr>
                <w:lang w:val="sl-SI"/>
              </w:rPr>
              <w:t xml:space="preserve"> ob skupni prepustnosti</w:t>
            </w:r>
            <w:r w:rsidR="006653B6" w:rsidRPr="00DA72A0">
              <w:rPr>
                <w:lang w:val="sl-SI"/>
              </w:rPr>
              <w:t xml:space="preserve"> vsaj</w:t>
            </w:r>
            <w:r w:rsidR="00DF7112" w:rsidRPr="00DA72A0">
              <w:rPr>
                <w:lang w:val="sl-SI"/>
              </w:rPr>
              <w:t xml:space="preserve"> 9,6Tbps</w:t>
            </w:r>
            <w:r w:rsidR="00BA31D2" w:rsidRPr="00DA72A0">
              <w:rPr>
                <w:lang w:val="sl-SI"/>
              </w:rPr>
              <w:t xml:space="preserve">. </w:t>
            </w:r>
          </w:p>
          <w:p w14:paraId="71688CF4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2160"/>
              <w:jc w:val="both"/>
              <w:rPr>
                <w:lang w:val="sl-SI"/>
              </w:rPr>
            </w:pPr>
          </w:p>
          <w:p w14:paraId="52F45DDB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jc w:val="both"/>
              <w:rPr>
                <w:lang w:val="sl-SI"/>
              </w:rPr>
            </w:pPr>
          </w:p>
          <w:p w14:paraId="03C18616" w14:textId="77EE59EB" w:rsidR="00B87822" w:rsidRPr="00DA72A0" w:rsidRDefault="00B87822" w:rsidP="00B87822">
            <w:pPr>
              <w:numPr>
                <w:ilvl w:val="0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Line-rate forwarding zmogljivost usmerjevalnika </w:t>
            </w:r>
            <w:r w:rsidR="002B07DF" w:rsidRPr="00DA72A0">
              <w:rPr>
                <w:lang w:val="sl-SI"/>
              </w:rPr>
              <w:t xml:space="preserve">ob polni konfiguraciji 36x100G vmesnikov </w:t>
            </w:r>
            <w:r w:rsidRPr="00DA72A0">
              <w:rPr>
                <w:lang w:val="sl-SI"/>
              </w:rPr>
              <w:t>za unicast L2 okvirje in L3 IPv4</w:t>
            </w:r>
            <w:r w:rsidR="00ED12A6" w:rsidRPr="00DA72A0">
              <w:rPr>
                <w:lang w:val="sl-SI"/>
              </w:rPr>
              <w:t xml:space="preserve"> in IPv6</w:t>
            </w:r>
            <w:r w:rsidRPr="00DA72A0">
              <w:rPr>
                <w:lang w:val="sl-SI"/>
              </w:rPr>
              <w:t xml:space="preserve"> pakete, ob hkratni uporabi mehanizmov QoS, ACLs (packet filtrov) in mehanizmov za zbiranje statistik o prometu (netflow ali podobno)</w:t>
            </w:r>
            <w:r w:rsidR="002B07DF" w:rsidRPr="00DA72A0">
              <w:rPr>
                <w:lang w:val="sl-SI"/>
              </w:rPr>
              <w:t>.</w:t>
            </w:r>
          </w:p>
          <w:p w14:paraId="2A894D5B" w14:textId="77777777" w:rsidR="00B87822" w:rsidRPr="00DA72A0" w:rsidRDefault="00B87822" w:rsidP="00B87822">
            <w:pPr>
              <w:tabs>
                <w:tab w:val="left" w:pos="456"/>
              </w:tabs>
              <w:spacing w:after="6"/>
              <w:ind w:left="1332"/>
              <w:jc w:val="both"/>
              <w:rPr>
                <w:lang w:val="sl-SI"/>
              </w:rPr>
            </w:pPr>
          </w:p>
          <w:p w14:paraId="70696ACE" w14:textId="77777777" w:rsidR="00B87822" w:rsidRPr="00DA72A0" w:rsidRDefault="00B87822" w:rsidP="00B87822">
            <w:pPr>
              <w:numPr>
                <w:ilvl w:val="0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Zagotovljeno posredovanje paketov brez sprememb vrstnega reda (“no packet reordering”) ob line-rate obremenitvi sistema</w:t>
            </w:r>
          </w:p>
          <w:p w14:paraId="17335D5F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928"/>
              <w:jc w:val="both"/>
              <w:rPr>
                <w:lang w:val="sl-SI"/>
              </w:rPr>
            </w:pPr>
          </w:p>
          <w:p w14:paraId="78D19AD2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jc w:val="both"/>
              <w:rPr>
                <w:lang w:val="sl-SI"/>
              </w:rPr>
            </w:pPr>
          </w:p>
          <w:p w14:paraId="1C2D6AA5" w14:textId="77777777" w:rsidR="00B87822" w:rsidRPr="00DA72A0" w:rsidRDefault="00B87822" w:rsidP="00B87822">
            <w:pPr>
              <w:numPr>
                <w:ilvl w:val="0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Velikost usmerjevalnih tabel:</w:t>
            </w:r>
          </w:p>
          <w:p w14:paraId="7ED86359" w14:textId="7B7BFC13" w:rsidR="002A2D65" w:rsidRPr="00DA72A0" w:rsidRDefault="00B87822" w:rsidP="00B87822">
            <w:pPr>
              <w:numPr>
                <w:ilvl w:val="1"/>
                <w:numId w:val="63"/>
              </w:numPr>
              <w:tabs>
                <w:tab w:val="clear" w:pos="1648"/>
                <w:tab w:val="left" w:pos="456"/>
                <w:tab w:val="num" w:pos="1692"/>
              </w:tabs>
              <w:spacing w:before="6" w:after="6" w:line="240" w:lineRule="auto"/>
              <w:ind w:left="1692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FIB (Forwarding Information Base) tabela vsaj </w:t>
            </w:r>
            <w:r w:rsidR="00C35225" w:rsidRPr="00DA72A0">
              <w:rPr>
                <w:lang w:val="sl-SI"/>
              </w:rPr>
              <w:t>25</w:t>
            </w:r>
            <w:r w:rsidR="00E30B72" w:rsidRPr="00DA72A0">
              <w:rPr>
                <w:lang w:val="sl-SI"/>
              </w:rPr>
              <w:t>0</w:t>
            </w:r>
            <w:r w:rsidRPr="00DA72A0">
              <w:rPr>
                <w:lang w:val="sl-SI"/>
              </w:rPr>
              <w:t>.000 unicast poti/prefiksov (</w:t>
            </w:r>
            <w:r w:rsidR="00DF7112" w:rsidRPr="00DA72A0">
              <w:rPr>
                <w:lang w:val="sl-SI"/>
              </w:rPr>
              <w:t>IPv4 najmanj 200.000 vpisov in IPv6 najmanj 20.000 vpisov</w:t>
            </w:r>
            <w:r w:rsidRPr="00DA72A0">
              <w:rPr>
                <w:lang w:val="sl-SI"/>
              </w:rPr>
              <w:t>)</w:t>
            </w:r>
            <w:r w:rsidR="00552C8E" w:rsidRPr="00DA72A0">
              <w:rPr>
                <w:lang w:val="sl-SI"/>
              </w:rPr>
              <w:t xml:space="preserve"> </w:t>
            </w:r>
          </w:p>
          <w:p w14:paraId="00FBCA5D" w14:textId="1FA2C0AB" w:rsidR="00B87822" w:rsidRPr="00DA72A0" w:rsidRDefault="00BA31D2" w:rsidP="00DA72A0">
            <w:pPr>
              <w:numPr>
                <w:ilvl w:val="1"/>
                <w:numId w:val="63"/>
              </w:numPr>
              <w:tabs>
                <w:tab w:val="clear" w:pos="1648"/>
                <w:tab w:val="left" w:pos="456"/>
                <w:tab w:val="num" w:pos="1692"/>
              </w:tabs>
              <w:spacing w:before="6" w:after="6" w:line="240" w:lineRule="auto"/>
              <w:ind w:left="1692"/>
              <w:rPr>
                <w:lang w:val="sl-SI"/>
              </w:rPr>
            </w:pPr>
            <w:r w:rsidRPr="00DA72A0">
              <w:rPr>
                <w:b/>
                <w:lang w:val="sl-SI"/>
              </w:rPr>
              <w:t xml:space="preserve">(dodatno) </w:t>
            </w:r>
            <w:r w:rsidR="00552C8E" w:rsidRPr="00DA72A0">
              <w:rPr>
                <w:lang w:val="sl-SI"/>
              </w:rPr>
              <w:t>možnost</w:t>
            </w:r>
            <w:r w:rsidR="002A2D65" w:rsidRPr="00DA72A0">
              <w:rPr>
                <w:lang w:val="sl-SI"/>
              </w:rPr>
              <w:t xml:space="preserve"> </w:t>
            </w:r>
            <w:r w:rsidR="00552C8E" w:rsidRPr="00DA72A0">
              <w:rPr>
                <w:lang w:val="sl-SI"/>
              </w:rPr>
              <w:t xml:space="preserve">razširitve  </w:t>
            </w:r>
            <w:r w:rsidR="002A2D65" w:rsidRPr="00DA72A0">
              <w:rPr>
                <w:lang w:val="sl-SI"/>
              </w:rPr>
              <w:t xml:space="preserve">FIB </w:t>
            </w:r>
            <w:r w:rsidR="00552C8E" w:rsidRPr="00DA72A0">
              <w:rPr>
                <w:lang w:val="sl-SI"/>
              </w:rPr>
              <w:t xml:space="preserve">tabele na vsaj </w:t>
            </w:r>
            <w:r w:rsidR="00C35225" w:rsidRPr="00DA72A0">
              <w:rPr>
                <w:lang w:val="sl-SI"/>
              </w:rPr>
              <w:t>2</w:t>
            </w:r>
            <w:r w:rsidR="00552C8E" w:rsidRPr="00DA72A0">
              <w:rPr>
                <w:lang w:val="sl-SI"/>
              </w:rPr>
              <w:t>.000.000 vpisov</w:t>
            </w:r>
            <w:r w:rsidR="002A2D65" w:rsidRPr="00DA72A0">
              <w:rPr>
                <w:lang w:val="sl-SI"/>
              </w:rPr>
              <w:t xml:space="preserve"> </w:t>
            </w:r>
            <w:r w:rsidR="00AB6FDB" w:rsidRPr="00DA72A0">
              <w:rPr>
                <w:lang w:val="sl-SI"/>
              </w:rPr>
              <w:t xml:space="preserve">(IPv4 najmanj 1.500.000 vpisov in IPv6 najmanj 400.000 vpisov) </w:t>
            </w:r>
            <w:r w:rsidR="002A2D65" w:rsidRPr="00DA72A0">
              <w:rPr>
                <w:lang w:val="sl-SI"/>
              </w:rPr>
              <w:t>in R</w:t>
            </w:r>
            <w:r w:rsidR="00B87822" w:rsidRPr="00DA72A0">
              <w:rPr>
                <w:lang w:val="sl-SI"/>
              </w:rPr>
              <w:t xml:space="preserve">IB (Routing Information Base) </w:t>
            </w:r>
            <w:r w:rsidR="002A2D65" w:rsidRPr="00DA72A0">
              <w:rPr>
                <w:lang w:val="sl-SI"/>
              </w:rPr>
              <w:t xml:space="preserve">tabele na </w:t>
            </w:r>
            <w:r w:rsidR="00B87822" w:rsidRPr="00DA72A0">
              <w:rPr>
                <w:lang w:val="sl-SI"/>
              </w:rPr>
              <w:t xml:space="preserve">vsaj </w:t>
            </w:r>
            <w:r w:rsidR="00C35225" w:rsidRPr="00DA72A0">
              <w:rPr>
                <w:lang w:val="sl-SI"/>
              </w:rPr>
              <w:t>3</w:t>
            </w:r>
            <w:r w:rsidR="00B87822" w:rsidRPr="00DA72A0">
              <w:rPr>
                <w:lang w:val="sl-SI"/>
              </w:rPr>
              <w:t>.000.000 vpisov</w:t>
            </w:r>
            <w:r w:rsidR="00AB6FDB" w:rsidRPr="00DA72A0">
              <w:rPr>
                <w:lang w:val="sl-SI"/>
              </w:rPr>
              <w:t>.</w:t>
            </w:r>
          </w:p>
          <w:p w14:paraId="568EF081" w14:textId="77777777" w:rsidR="00B87822" w:rsidRPr="00DA72A0" w:rsidRDefault="00B87822" w:rsidP="00B87822">
            <w:pPr>
              <w:tabs>
                <w:tab w:val="left" w:pos="456"/>
              </w:tabs>
              <w:spacing w:after="6"/>
              <w:jc w:val="both"/>
              <w:rPr>
                <w:lang w:val="sl-SI"/>
              </w:rPr>
            </w:pPr>
          </w:p>
          <w:p w14:paraId="58D1AD76" w14:textId="77777777" w:rsidR="002B2146" w:rsidRPr="00DA72A0" w:rsidRDefault="002B2146" w:rsidP="00DA72A0">
            <w:pPr>
              <w:spacing w:before="6" w:after="6" w:line="240" w:lineRule="auto"/>
              <w:jc w:val="both"/>
              <w:rPr>
                <w:lang w:val="sl-SI"/>
              </w:rPr>
            </w:pPr>
          </w:p>
          <w:p w14:paraId="1D780402" w14:textId="5C488BDF" w:rsidR="002B2146" w:rsidRPr="00DA72A0" w:rsidRDefault="002B2146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Podpora za velike bufferje: velikost medpolnilnika (packet buffer queue length) na vsakem posameznem vmesniku </w:t>
            </w:r>
            <w:r w:rsidR="006D595A">
              <w:rPr>
                <w:lang w:val="sl-SI"/>
              </w:rPr>
              <w:t xml:space="preserve">najmanj 220 MB </w:t>
            </w:r>
            <w:r w:rsidR="000E5016">
              <w:rPr>
                <w:lang w:val="sl-SI"/>
              </w:rPr>
              <w:t>oz.</w:t>
            </w:r>
            <w:r w:rsidRPr="00DA72A0">
              <w:rPr>
                <w:lang w:val="sl-SI"/>
              </w:rPr>
              <w:t xml:space="preserve"> najmanj 8</w:t>
            </w:r>
            <w:r w:rsidR="006D595A">
              <w:rPr>
                <w:lang w:val="sl-SI"/>
              </w:rPr>
              <w:t xml:space="preserve"> </w:t>
            </w:r>
            <w:r w:rsidRPr="00DA72A0">
              <w:rPr>
                <w:lang w:val="sl-SI"/>
              </w:rPr>
              <w:t xml:space="preserve">GB za </w:t>
            </w:r>
            <w:r w:rsidR="003F77D6">
              <w:rPr>
                <w:lang w:val="sl-SI"/>
              </w:rPr>
              <w:t>celotni usmerjevalnik z 36 vmesniki</w:t>
            </w:r>
          </w:p>
          <w:p w14:paraId="7A38D9F7" w14:textId="77777777" w:rsidR="002B2146" w:rsidRPr="00DA72A0" w:rsidRDefault="002B2146" w:rsidP="00DA72A0">
            <w:pPr>
              <w:spacing w:before="6" w:after="6" w:line="240" w:lineRule="auto"/>
              <w:ind w:left="454"/>
              <w:jc w:val="both"/>
              <w:rPr>
                <w:lang w:val="sl-SI"/>
              </w:rPr>
            </w:pPr>
          </w:p>
          <w:p w14:paraId="44AD70D6" w14:textId="7EF87A4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Usmerjevalni protokoli:</w:t>
            </w:r>
          </w:p>
          <w:p w14:paraId="4CCE9D3B" w14:textId="6782FF66" w:rsidR="00B87822" w:rsidRPr="00DA72A0" w:rsidRDefault="00B87822" w:rsidP="00B87822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Hkratna podpora </w:t>
            </w:r>
            <w:r w:rsidR="006B6719" w:rsidRPr="00DA72A0">
              <w:rPr>
                <w:lang w:val="sl-SI"/>
              </w:rPr>
              <w:t xml:space="preserve">za </w:t>
            </w:r>
            <w:r w:rsidRPr="00DA72A0">
              <w:rPr>
                <w:lang w:val="sl-SI"/>
              </w:rPr>
              <w:t xml:space="preserve">OSPF, OSPFv3, IS-IS, </w:t>
            </w:r>
            <w:r w:rsidR="001A6D77" w:rsidRPr="00DA72A0">
              <w:rPr>
                <w:lang w:val="sl-SI"/>
              </w:rPr>
              <w:t>MP-</w:t>
            </w:r>
            <w:r w:rsidRPr="00DA72A0">
              <w:rPr>
                <w:lang w:val="sl-SI"/>
              </w:rPr>
              <w:t>BGP</w:t>
            </w:r>
            <w:r w:rsidR="001A6D77" w:rsidRPr="00DA72A0">
              <w:rPr>
                <w:lang w:val="sl-SI"/>
              </w:rPr>
              <w:t xml:space="preserve"> (IPv4, IPv6)</w:t>
            </w:r>
            <w:r w:rsidRPr="00DA72A0">
              <w:rPr>
                <w:lang w:val="sl-SI"/>
              </w:rPr>
              <w:t>.</w:t>
            </w:r>
          </w:p>
          <w:p w14:paraId="2D72B1F5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2421CF75" w14:textId="278CD136" w:rsidR="00B87822" w:rsidRPr="00DA72A0" w:rsidRDefault="00B87822" w:rsidP="00B87822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statičnih poti (</w:t>
            </w:r>
            <w:r w:rsidR="00303C71" w:rsidRPr="00DA72A0">
              <w:rPr>
                <w:lang w:val="sl-SI"/>
              </w:rPr>
              <w:t xml:space="preserve">IPv4 in </w:t>
            </w:r>
            <w:r w:rsidRPr="00DA72A0">
              <w:rPr>
                <w:lang w:val="sl-SI"/>
              </w:rPr>
              <w:t>IPv6).</w:t>
            </w:r>
          </w:p>
          <w:p w14:paraId="402091F9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3C8CC876" w14:textId="77777777" w:rsidR="00B87822" w:rsidRPr="00DA72A0" w:rsidRDefault="00B87822" w:rsidP="00B87822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Kontrola širjenja informacij med različnimi protokoli za usmerjanje (vključno s statičnimi potmi).</w:t>
            </w:r>
          </w:p>
          <w:p w14:paraId="7FF329E2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2E9ACD32" w14:textId="77777777" w:rsidR="00B87822" w:rsidRPr="00DA72A0" w:rsidRDefault="00B87822" w:rsidP="00B87822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za več hkratnih default poti v OSPF in OSPFv3.</w:t>
            </w:r>
          </w:p>
          <w:p w14:paraId="03BEC804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490BF48E" w14:textId="77777777" w:rsidR="00B87822" w:rsidRPr="00DA72A0" w:rsidRDefault="00B87822" w:rsidP="00B87822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za load balancing preko enakovrednih poti v OSPF in OSPFv3.</w:t>
            </w:r>
          </w:p>
          <w:p w14:paraId="053D92B8" w14:textId="77777777" w:rsidR="00B87822" w:rsidRPr="00DA72A0" w:rsidRDefault="00B87822" w:rsidP="00DA72A0">
            <w:pPr>
              <w:tabs>
                <w:tab w:val="left" w:pos="456"/>
              </w:tabs>
              <w:spacing w:before="6" w:after="6"/>
              <w:jc w:val="both"/>
              <w:rPr>
                <w:lang w:val="sl-SI"/>
              </w:rPr>
            </w:pPr>
          </w:p>
          <w:p w14:paraId="26325651" w14:textId="5C31E64D" w:rsidR="00B87822" w:rsidRPr="00DA72A0" w:rsidRDefault="00B87822" w:rsidP="00B87822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za BGP flowspec</w:t>
            </w:r>
            <w:r w:rsidR="002A2D65" w:rsidRPr="00DA72A0">
              <w:rPr>
                <w:lang w:val="sl-SI"/>
              </w:rPr>
              <w:t xml:space="preserve"> </w:t>
            </w:r>
            <w:r w:rsidR="002A2D65" w:rsidRPr="00DA72A0">
              <w:rPr>
                <w:b/>
                <w:lang w:val="sl-SI"/>
              </w:rPr>
              <w:t>(dodatno)</w:t>
            </w:r>
          </w:p>
          <w:p w14:paraId="352B50DC" w14:textId="77777777" w:rsidR="00F05EEA" w:rsidRPr="00DA72A0" w:rsidRDefault="00F05EEA" w:rsidP="004A5948">
            <w:pPr>
              <w:tabs>
                <w:tab w:val="left" w:pos="456"/>
              </w:tabs>
              <w:spacing w:before="6" w:after="6" w:line="240" w:lineRule="auto"/>
              <w:ind w:left="928"/>
              <w:jc w:val="both"/>
              <w:rPr>
                <w:lang w:val="sl-SI"/>
              </w:rPr>
            </w:pPr>
          </w:p>
          <w:p w14:paraId="322E8E0E" w14:textId="2C7617E0" w:rsidR="00F05EEA" w:rsidRPr="00DA72A0" w:rsidRDefault="00F05EEA" w:rsidP="00B87822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za BGP large communities</w:t>
            </w:r>
          </w:p>
          <w:p w14:paraId="3D980DB3" w14:textId="77777777" w:rsidR="00EE209B" w:rsidRPr="00DA72A0" w:rsidRDefault="00EE209B" w:rsidP="004A5948">
            <w:pPr>
              <w:rPr>
                <w:lang w:val="sl-SI"/>
              </w:rPr>
            </w:pPr>
          </w:p>
          <w:p w14:paraId="75D13E82" w14:textId="77777777" w:rsidR="00B87822" w:rsidRPr="00DA72A0" w:rsidRDefault="00B87822" w:rsidP="00B87822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Kontrola BGP procesa:</w:t>
            </w:r>
          </w:p>
          <w:p w14:paraId="7757ED7F" w14:textId="77777777" w:rsidR="00B87822" w:rsidRPr="00620C86" w:rsidRDefault="00B87822" w:rsidP="00B87822">
            <w:pPr>
              <w:numPr>
                <w:ilvl w:val="0"/>
                <w:numId w:val="94"/>
              </w:numPr>
              <w:tabs>
                <w:tab w:val="clear" w:pos="1643"/>
                <w:tab w:val="left" w:pos="1512"/>
              </w:tabs>
              <w:spacing w:after="6" w:line="240" w:lineRule="auto"/>
              <w:ind w:left="1512" w:hanging="360"/>
              <w:jc w:val="both"/>
              <w:rPr>
                <w:lang w:val="sl-SI"/>
              </w:rPr>
            </w:pPr>
            <w:r w:rsidRPr="00620C86">
              <w:rPr>
                <w:lang w:val="sl-SI"/>
              </w:rPr>
              <w:t>Kontrola sprejemanja usmerjevalnih informacij od BGP sosedov na osnovi prefiksov ter na osnovi vrednosti AS poti.</w:t>
            </w:r>
          </w:p>
          <w:p w14:paraId="033F0D1D" w14:textId="77777777" w:rsidR="00B87822" w:rsidRPr="00620C86" w:rsidRDefault="00B87822" w:rsidP="00B87822">
            <w:pPr>
              <w:numPr>
                <w:ilvl w:val="0"/>
                <w:numId w:val="94"/>
              </w:numPr>
              <w:tabs>
                <w:tab w:val="clear" w:pos="1643"/>
                <w:tab w:val="left" w:pos="1512"/>
              </w:tabs>
              <w:spacing w:after="6" w:line="240" w:lineRule="auto"/>
              <w:ind w:left="1512" w:hanging="360"/>
              <w:jc w:val="both"/>
              <w:rPr>
                <w:lang w:val="sl-SI"/>
              </w:rPr>
            </w:pPr>
            <w:r w:rsidRPr="00620C86">
              <w:rPr>
                <w:lang w:val="sl-SI"/>
              </w:rPr>
              <w:lastRenderedPageBreak/>
              <w:t>Kontrola pošiljanja usmerjevalnih informacij BGP sosedom na osnovi prefiksov ter na osnovi vrednosti AS poti.</w:t>
            </w:r>
          </w:p>
          <w:p w14:paraId="24E6BB46" w14:textId="77777777" w:rsidR="00B87822" w:rsidRPr="00620C86" w:rsidRDefault="00B87822" w:rsidP="00B87822">
            <w:pPr>
              <w:numPr>
                <w:ilvl w:val="0"/>
                <w:numId w:val="94"/>
              </w:numPr>
              <w:tabs>
                <w:tab w:val="clear" w:pos="1643"/>
                <w:tab w:val="left" w:pos="1512"/>
              </w:tabs>
              <w:spacing w:after="6" w:line="240" w:lineRule="auto"/>
              <w:ind w:left="1512" w:hanging="360"/>
              <w:jc w:val="both"/>
              <w:rPr>
                <w:lang w:val="sl-SI"/>
              </w:rPr>
            </w:pPr>
            <w:r w:rsidRPr="00620C86">
              <w:rPr>
                <w:lang w:val="sl-SI"/>
              </w:rPr>
              <w:t>Kontrola sprejemanja usmerjevalnih informacij od BGP sosedov na podlagi “BGP community”.</w:t>
            </w:r>
          </w:p>
          <w:p w14:paraId="42AB2694" w14:textId="77777777" w:rsidR="00B87822" w:rsidRPr="00620C86" w:rsidRDefault="00B87822" w:rsidP="00B87822">
            <w:pPr>
              <w:numPr>
                <w:ilvl w:val="0"/>
                <w:numId w:val="94"/>
              </w:numPr>
              <w:tabs>
                <w:tab w:val="clear" w:pos="1643"/>
                <w:tab w:val="left" w:pos="1512"/>
              </w:tabs>
              <w:spacing w:after="6" w:line="240" w:lineRule="auto"/>
              <w:ind w:left="1512" w:hanging="360"/>
              <w:jc w:val="both"/>
              <w:rPr>
                <w:lang w:val="sl-SI"/>
              </w:rPr>
            </w:pPr>
            <w:r w:rsidRPr="00620C86">
              <w:rPr>
                <w:lang w:val="sl-SI"/>
              </w:rPr>
              <w:t>MD5 avtentikacija in šifriranje protokola BGP.</w:t>
            </w:r>
          </w:p>
          <w:p w14:paraId="34C42A99" w14:textId="77777777" w:rsidR="00B87822" w:rsidRPr="00620C86" w:rsidRDefault="00B87822" w:rsidP="00B87822">
            <w:pPr>
              <w:tabs>
                <w:tab w:val="left" w:pos="1512"/>
              </w:tabs>
              <w:spacing w:after="6"/>
              <w:jc w:val="both"/>
              <w:rPr>
                <w:lang w:val="sl-SI"/>
              </w:rPr>
            </w:pPr>
          </w:p>
          <w:p w14:paraId="64A2F99C" w14:textId="77777777" w:rsidR="00B87822" w:rsidRPr="00620C86" w:rsidRDefault="00B87822" w:rsidP="00B87822">
            <w:pPr>
              <w:tabs>
                <w:tab w:val="left" w:pos="456"/>
              </w:tabs>
              <w:spacing w:after="6"/>
              <w:jc w:val="both"/>
              <w:rPr>
                <w:lang w:val="sl-SI"/>
              </w:rPr>
            </w:pPr>
          </w:p>
          <w:p w14:paraId="5B4EC131" w14:textId="0195D44A" w:rsidR="00B87822" w:rsidRPr="00620C86" w:rsidRDefault="002A2D65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620C86">
              <w:rPr>
                <w:b/>
                <w:lang w:val="sl-SI"/>
              </w:rPr>
              <w:t xml:space="preserve">(dodatno) </w:t>
            </w:r>
            <w:r w:rsidR="00B87822" w:rsidRPr="00620C86">
              <w:rPr>
                <w:lang w:val="sl-SI"/>
              </w:rPr>
              <w:t>Podpora za IPv4 multicast (na fizičnih vmesnikih kot tudi na logičnih vmesnikih, ki so rezultat uporabe VLANov na fizičnem vmesniku)</w:t>
            </w:r>
            <w:r w:rsidR="002B07DF" w:rsidRPr="00620C86">
              <w:rPr>
                <w:lang w:val="sl-SI"/>
              </w:rPr>
              <w:t>:</w:t>
            </w:r>
          </w:p>
          <w:p w14:paraId="775667BD" w14:textId="77777777" w:rsidR="00B87822" w:rsidRPr="00DA72A0" w:rsidRDefault="00B87822" w:rsidP="00B87822">
            <w:pPr>
              <w:numPr>
                <w:ilvl w:val="0"/>
                <w:numId w:val="86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MBGP</w:t>
            </w:r>
          </w:p>
          <w:p w14:paraId="48D6AFED" w14:textId="77777777" w:rsidR="00B87822" w:rsidRPr="00DA72A0" w:rsidRDefault="00B87822" w:rsidP="00B87822">
            <w:pPr>
              <w:numPr>
                <w:ilvl w:val="0"/>
                <w:numId w:val="86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PIM (Sparse, Dense, Sparse-Dense mode)</w:t>
            </w:r>
          </w:p>
          <w:p w14:paraId="6F27F115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316EF272" w14:textId="77777777" w:rsidR="00F409AF" w:rsidRPr="00DA72A0" w:rsidRDefault="00F409AF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6A58B899" w14:textId="5FDBD432" w:rsidR="00B87822" w:rsidRPr="00DA72A0" w:rsidRDefault="002A2D65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b/>
                <w:lang w:val="sl-SI"/>
              </w:rPr>
              <w:t xml:space="preserve">(dodatno) </w:t>
            </w:r>
            <w:r w:rsidR="00B87822" w:rsidRPr="00DA72A0">
              <w:rPr>
                <w:lang w:val="sl-SI"/>
              </w:rPr>
              <w:t>Podpora za IPv4 multicast preko L3 VPN.</w:t>
            </w:r>
            <w:r w:rsidR="00ED12A6" w:rsidRPr="00DA72A0">
              <w:rPr>
                <w:lang w:val="sl-SI"/>
              </w:rPr>
              <w:t xml:space="preserve"> </w:t>
            </w:r>
          </w:p>
          <w:p w14:paraId="68AEBD17" w14:textId="77777777" w:rsidR="00B87822" w:rsidRPr="00DA72A0" w:rsidRDefault="00B87822" w:rsidP="00B87822">
            <w:pPr>
              <w:spacing w:before="6" w:after="6"/>
              <w:ind w:left="113"/>
              <w:jc w:val="both"/>
              <w:rPr>
                <w:lang w:val="sl-SI"/>
              </w:rPr>
            </w:pPr>
          </w:p>
          <w:p w14:paraId="129910B2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za IPv6:</w:t>
            </w:r>
          </w:p>
          <w:p w14:paraId="15224160" w14:textId="77777777" w:rsidR="00B87822" w:rsidRPr="00DA72A0" w:rsidRDefault="00B87822" w:rsidP="00B87822">
            <w:pPr>
              <w:numPr>
                <w:ilvl w:val="0"/>
                <w:numId w:val="74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ICMPv6</w:t>
            </w:r>
          </w:p>
          <w:p w14:paraId="49B05AF0" w14:textId="77777777" w:rsidR="00B87822" w:rsidRPr="00DA72A0" w:rsidRDefault="00B87822" w:rsidP="00DA72A0">
            <w:pPr>
              <w:tabs>
                <w:tab w:val="left" w:pos="456"/>
              </w:tabs>
              <w:spacing w:before="6" w:after="6"/>
              <w:jc w:val="both"/>
              <w:rPr>
                <w:lang w:val="sl-SI"/>
              </w:rPr>
            </w:pPr>
          </w:p>
          <w:p w14:paraId="0D9D96F6" w14:textId="77777777" w:rsidR="00B87822" w:rsidRPr="00DA72A0" w:rsidRDefault="00B87822" w:rsidP="00B87822">
            <w:pPr>
              <w:numPr>
                <w:ilvl w:val="0"/>
                <w:numId w:val="74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Usmerjevalnik mora imeti implementirane naslednje IPv6 aplikacije:</w:t>
            </w:r>
          </w:p>
          <w:p w14:paraId="4A9F9F49" w14:textId="469009CE" w:rsidR="00B87822" w:rsidRPr="00DA72A0" w:rsidRDefault="00B87822" w:rsidP="00E5245E">
            <w:pPr>
              <w:numPr>
                <w:ilvl w:val="0"/>
                <w:numId w:val="84"/>
              </w:numPr>
              <w:tabs>
                <w:tab w:val="clear" w:pos="1832"/>
                <w:tab w:val="left" w:pos="456"/>
                <w:tab w:val="num" w:pos="1512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ping</w:t>
            </w:r>
          </w:p>
          <w:p w14:paraId="01F6AE9A" w14:textId="55879DFE" w:rsidR="009D607E" w:rsidRPr="00DA72A0" w:rsidRDefault="009D607E" w:rsidP="00B87822">
            <w:pPr>
              <w:numPr>
                <w:ilvl w:val="0"/>
                <w:numId w:val="84"/>
              </w:numPr>
              <w:tabs>
                <w:tab w:val="clear" w:pos="1832"/>
                <w:tab w:val="left" w:pos="456"/>
                <w:tab w:val="num" w:pos="1512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ssh</w:t>
            </w:r>
          </w:p>
          <w:p w14:paraId="0D26C071" w14:textId="1ED507A5" w:rsidR="00B87822" w:rsidRPr="00DA72A0" w:rsidRDefault="00B87822" w:rsidP="00DA72A0">
            <w:pPr>
              <w:numPr>
                <w:ilvl w:val="0"/>
                <w:numId w:val="84"/>
              </w:numPr>
              <w:tabs>
                <w:tab w:val="clear" w:pos="1832"/>
                <w:tab w:val="left" w:pos="456"/>
                <w:tab w:val="num" w:pos="1512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traceroute</w:t>
            </w:r>
          </w:p>
          <w:p w14:paraId="08297D39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720"/>
              <w:jc w:val="both"/>
              <w:rPr>
                <w:lang w:val="sl-SI"/>
              </w:rPr>
            </w:pPr>
          </w:p>
          <w:p w14:paraId="3AB59AE5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Integrated routing and bridging (IRB).</w:t>
            </w:r>
          </w:p>
          <w:p w14:paraId="64041CF4" w14:textId="77777777" w:rsidR="00B87822" w:rsidRPr="00DA72A0" w:rsidRDefault="00B87822" w:rsidP="00B87822">
            <w:pPr>
              <w:spacing w:before="6" w:after="6"/>
              <w:ind w:left="113"/>
              <w:jc w:val="both"/>
              <w:rPr>
                <w:lang w:val="sl-SI"/>
              </w:rPr>
            </w:pPr>
          </w:p>
          <w:p w14:paraId="0CD7ADB6" w14:textId="0D2EBF46" w:rsidR="00B87822" w:rsidRPr="00DA72A0" w:rsidRDefault="002A2D65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b/>
                <w:lang w:val="sl-SI"/>
              </w:rPr>
              <w:t xml:space="preserve">(dodatno) </w:t>
            </w:r>
            <w:r w:rsidR="009D607E" w:rsidRPr="00DA72A0">
              <w:rPr>
                <w:lang w:val="sl-SI"/>
              </w:rPr>
              <w:t>Podpora za MPLS</w:t>
            </w:r>
            <w:r w:rsidR="00ED12A6" w:rsidRPr="00DA72A0">
              <w:rPr>
                <w:lang w:val="sl-SI"/>
              </w:rPr>
              <w:t xml:space="preserve"> </w:t>
            </w:r>
          </w:p>
          <w:p w14:paraId="4DBD62DC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1A8697F1" w14:textId="7E1E472C" w:rsidR="002A2D65" w:rsidRPr="00DA72A0" w:rsidRDefault="002A2D65" w:rsidP="00CB021E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b/>
                <w:lang w:val="sl-SI"/>
              </w:rPr>
              <w:t xml:space="preserve">(dodatno) </w:t>
            </w:r>
            <w:r w:rsidR="00B87822" w:rsidRPr="00DA72A0">
              <w:rPr>
                <w:lang w:val="sl-SI"/>
              </w:rPr>
              <w:t>Podpora za L3 MP</w:t>
            </w:r>
            <w:r w:rsidR="009D607E" w:rsidRPr="00DA72A0">
              <w:rPr>
                <w:lang w:val="sl-SI"/>
              </w:rPr>
              <w:t>LS VPN</w:t>
            </w:r>
            <w:r w:rsidR="00ED12A6" w:rsidRPr="00DA72A0">
              <w:rPr>
                <w:lang w:val="sl-SI"/>
              </w:rPr>
              <w:t xml:space="preserve"> </w:t>
            </w:r>
          </w:p>
          <w:p w14:paraId="41E39DDF" w14:textId="77777777" w:rsidR="00B87822" w:rsidRPr="00DA72A0" w:rsidRDefault="00B87822" w:rsidP="00B87822">
            <w:pPr>
              <w:pStyle w:val="ListParagraph"/>
              <w:rPr>
                <w:color w:val="000000" w:themeColor="text1"/>
                <w:lang w:val="sl-SI"/>
              </w:rPr>
            </w:pPr>
          </w:p>
          <w:p w14:paraId="542C5A23" w14:textId="03DBDE0B" w:rsidR="00B87822" w:rsidRPr="00DA72A0" w:rsidRDefault="00F409AF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Podpora za BFD (Bidirectional F</w:t>
            </w:r>
            <w:r w:rsidR="00B87822" w:rsidRPr="00DA72A0">
              <w:rPr>
                <w:color w:val="000000" w:themeColor="text1"/>
                <w:lang w:val="sl-SI"/>
              </w:rPr>
              <w:t>o</w:t>
            </w:r>
            <w:r w:rsidRPr="00DA72A0">
              <w:rPr>
                <w:color w:val="000000" w:themeColor="text1"/>
                <w:lang w:val="sl-SI"/>
              </w:rPr>
              <w:t>r</w:t>
            </w:r>
            <w:r w:rsidR="00B87822" w:rsidRPr="00DA72A0">
              <w:rPr>
                <w:color w:val="000000" w:themeColor="text1"/>
                <w:lang w:val="sl-SI"/>
              </w:rPr>
              <w:t>warding Detection)</w:t>
            </w:r>
          </w:p>
          <w:p w14:paraId="72E4ECAF" w14:textId="77777777" w:rsidR="00632291" w:rsidRPr="00DA72A0" w:rsidRDefault="00632291" w:rsidP="004A5948">
            <w:pPr>
              <w:pStyle w:val="ListParagraph"/>
              <w:rPr>
                <w:color w:val="000000" w:themeColor="text1"/>
                <w:lang w:val="sl-SI"/>
              </w:rPr>
            </w:pPr>
          </w:p>
          <w:p w14:paraId="665D0F62" w14:textId="3397E51C" w:rsidR="00632291" w:rsidRPr="00DA72A0" w:rsidRDefault="00A40381" w:rsidP="004A5948">
            <w:pPr>
              <w:numPr>
                <w:ilvl w:val="0"/>
                <w:numId w:val="62"/>
              </w:numPr>
              <w:tabs>
                <w:tab w:val="clear" w:pos="473"/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za VRF</w:t>
            </w:r>
            <w:r w:rsidR="002B2146" w:rsidRPr="00DA72A0">
              <w:rPr>
                <w:lang w:val="sl-SI"/>
              </w:rPr>
              <w:t xml:space="preserve"> lite</w:t>
            </w:r>
            <w:r w:rsidRPr="00DA72A0">
              <w:rPr>
                <w:lang w:val="sl-SI"/>
              </w:rPr>
              <w:t xml:space="preserve"> (V</w:t>
            </w:r>
            <w:r w:rsidR="00632291" w:rsidRPr="00DA72A0">
              <w:rPr>
                <w:lang w:val="sl-SI"/>
              </w:rPr>
              <w:t xml:space="preserve">irtual </w:t>
            </w:r>
            <w:r w:rsidRPr="00DA72A0">
              <w:rPr>
                <w:lang w:val="sl-SI"/>
              </w:rPr>
              <w:t>R</w:t>
            </w:r>
            <w:r w:rsidR="00632291" w:rsidRPr="00DA72A0">
              <w:rPr>
                <w:lang w:val="sl-SI"/>
              </w:rPr>
              <w:t xml:space="preserve">outing and </w:t>
            </w:r>
            <w:r w:rsidRPr="00DA72A0">
              <w:rPr>
                <w:lang w:val="sl-SI"/>
              </w:rPr>
              <w:t>F</w:t>
            </w:r>
            <w:r w:rsidR="00632291" w:rsidRPr="00DA72A0">
              <w:rPr>
                <w:lang w:val="sl-SI"/>
              </w:rPr>
              <w:t>orwarding</w:t>
            </w:r>
            <w:r w:rsidR="00ED12A6" w:rsidRPr="00DA72A0">
              <w:rPr>
                <w:lang w:val="sl-SI"/>
              </w:rPr>
              <w:t xml:space="preserve"> brez uporabe MPLS</w:t>
            </w:r>
            <w:r w:rsidR="002B2146" w:rsidRPr="00DA72A0">
              <w:rPr>
                <w:lang w:val="sl-SI"/>
              </w:rPr>
              <w:t>)</w:t>
            </w:r>
            <w:r w:rsidRPr="00DA72A0">
              <w:rPr>
                <w:lang w:val="sl-SI"/>
              </w:rPr>
              <w:t>, ki</w:t>
            </w:r>
            <w:r w:rsidR="00632291" w:rsidRPr="00DA72A0">
              <w:rPr>
                <w:lang w:val="sl-SI"/>
              </w:rPr>
              <w:t xml:space="preserve"> nam omogoča uporabo večih neodvisnih usmerjevalnih tabel, ki delujejo istočasno na istem </w:t>
            </w:r>
            <w:r w:rsidRPr="00DA72A0">
              <w:rPr>
                <w:lang w:val="sl-SI"/>
              </w:rPr>
              <w:t>usmerjevalniku:</w:t>
            </w:r>
            <w:r w:rsidR="00632291" w:rsidRPr="00DA72A0">
              <w:rPr>
                <w:lang w:val="sl-SI"/>
              </w:rPr>
              <w:t xml:space="preserve"> </w:t>
            </w:r>
          </w:p>
          <w:p w14:paraId="1B241086" w14:textId="4538F3F1" w:rsidR="00632291" w:rsidRPr="00DA72A0" w:rsidRDefault="00632291" w:rsidP="00BD2B4B">
            <w:pPr>
              <w:pStyle w:val="ListParagraph"/>
              <w:numPr>
                <w:ilvl w:val="0"/>
                <w:numId w:val="11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Podprtih mora biti vsaj </w:t>
            </w:r>
            <w:r w:rsidR="0091512D">
              <w:rPr>
                <w:color w:val="000000" w:themeColor="text1"/>
                <w:lang w:val="sl-SI"/>
              </w:rPr>
              <w:t>8</w:t>
            </w:r>
            <w:r w:rsidRPr="00DA72A0">
              <w:rPr>
                <w:lang w:val="sl-SI"/>
              </w:rPr>
              <w:t xml:space="preserve"> VRF instanc</w:t>
            </w:r>
          </w:p>
          <w:p w14:paraId="5FC94A0F" w14:textId="74F61E95" w:rsidR="00C55EAE" w:rsidRPr="00DA72A0" w:rsidRDefault="00ED12A6" w:rsidP="00BD2B4B">
            <w:pPr>
              <w:pStyle w:val="ListParagraph"/>
              <w:numPr>
                <w:ilvl w:val="0"/>
                <w:numId w:val="11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Znotraj VRF instance morajo biti podprti vsi usmerjevalni protokoli za IPv4 in IPv6 zahtevani v točki “Usmerj</w:t>
            </w:r>
            <w:r w:rsidR="006B6719" w:rsidRPr="00DA72A0">
              <w:rPr>
                <w:lang w:val="sl-SI"/>
              </w:rPr>
              <w:t>e</w:t>
            </w:r>
            <w:r w:rsidRPr="00DA72A0">
              <w:rPr>
                <w:lang w:val="sl-SI"/>
              </w:rPr>
              <w:t>valni protokoli”</w:t>
            </w:r>
          </w:p>
          <w:p w14:paraId="7F71EEB2" w14:textId="46C91FBA" w:rsidR="002A2D65" w:rsidRPr="00DA72A0" w:rsidRDefault="00BA31D2" w:rsidP="00BD2B4B">
            <w:pPr>
              <w:pStyle w:val="ListParagraph"/>
              <w:numPr>
                <w:ilvl w:val="0"/>
                <w:numId w:val="11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b/>
                <w:lang w:val="sl-SI"/>
              </w:rPr>
              <w:t xml:space="preserve">(dodatno) </w:t>
            </w:r>
            <w:r w:rsidR="002A2D65" w:rsidRPr="00DA72A0">
              <w:rPr>
                <w:lang w:val="sl-SI"/>
              </w:rPr>
              <w:t xml:space="preserve">Možnost razširitve na vsaj 256 VRF instanc </w:t>
            </w:r>
          </w:p>
          <w:p w14:paraId="2CD2F990" w14:textId="4CE81AA9" w:rsidR="009D29A8" w:rsidRPr="00DA72A0" w:rsidRDefault="009D29A8" w:rsidP="00BD2B4B">
            <w:pPr>
              <w:pStyle w:val="ListParagraph"/>
              <w:numPr>
                <w:ilvl w:val="0"/>
                <w:numId w:val="11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za posredovanje usmerjevalnih poti med posameznimi VRF instancami (Route Leaking), z možnostjo nadzora nad tem, katere poti so posredovane (</w:t>
            </w:r>
            <w:r w:rsidR="00384B85" w:rsidRPr="00DA72A0">
              <w:rPr>
                <w:lang w:val="sl-SI"/>
              </w:rPr>
              <w:t>mehanizem r</w:t>
            </w:r>
            <w:r w:rsidRPr="00DA72A0">
              <w:rPr>
                <w:lang w:val="sl-SI"/>
              </w:rPr>
              <w:t>oute-map ali podobe</w:t>
            </w:r>
            <w:r w:rsidR="00384B85" w:rsidRPr="00DA72A0">
              <w:rPr>
                <w:lang w:val="sl-SI"/>
              </w:rPr>
              <w:t>n</w:t>
            </w:r>
            <w:r w:rsidRPr="00DA72A0">
              <w:rPr>
                <w:lang w:val="sl-SI"/>
              </w:rPr>
              <w:t>)</w:t>
            </w:r>
          </w:p>
          <w:p w14:paraId="448AE0A8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1ED9751C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Upravljanje:</w:t>
            </w:r>
          </w:p>
          <w:p w14:paraId="176E721D" w14:textId="749273D4" w:rsidR="00B87822" w:rsidRPr="00DA72A0" w:rsidRDefault="00B87822" w:rsidP="00B87822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Poseben omrežni ethernet vmesnik za upravljanje (management port). </w:t>
            </w:r>
            <w:r w:rsidR="002B2B04" w:rsidRPr="00DA72A0">
              <w:rPr>
                <w:lang w:val="sl-SI"/>
              </w:rPr>
              <w:t xml:space="preserve">Podprt mora biti način </w:t>
            </w:r>
            <w:r w:rsidRPr="00DA72A0">
              <w:rPr>
                <w:lang w:val="sl-SI"/>
              </w:rPr>
              <w:t>Gigabit Ethernet (1000 Mbit/s).</w:t>
            </w:r>
          </w:p>
          <w:p w14:paraId="031C8C32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360"/>
              <w:jc w:val="both"/>
              <w:rPr>
                <w:lang w:val="sl-SI"/>
              </w:rPr>
            </w:pPr>
          </w:p>
          <w:p w14:paraId="793AFC7A" w14:textId="77777777" w:rsidR="00B87822" w:rsidRPr="00DA72A0" w:rsidRDefault="00B87822" w:rsidP="00B87822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SNMP v1 in v2c.</w:t>
            </w:r>
          </w:p>
          <w:p w14:paraId="66F4DBDE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360"/>
              <w:jc w:val="both"/>
              <w:rPr>
                <w:lang w:val="sl-SI"/>
              </w:rPr>
            </w:pPr>
          </w:p>
          <w:p w14:paraId="5AA3B4AE" w14:textId="7746A5AF" w:rsidR="00B87822" w:rsidRPr="00DA72A0" w:rsidRDefault="00B87822" w:rsidP="00B87822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lastRenderedPageBreak/>
              <w:t>Interaktivno konfiguriranje preko SSH.</w:t>
            </w:r>
          </w:p>
          <w:p w14:paraId="555759AA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360"/>
              <w:jc w:val="both"/>
              <w:rPr>
                <w:lang w:val="sl-SI"/>
              </w:rPr>
            </w:pPr>
          </w:p>
          <w:p w14:paraId="1317C286" w14:textId="77777777" w:rsidR="00B87822" w:rsidRPr="00DA72A0" w:rsidRDefault="00B87822" w:rsidP="00B87822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Možnost konfiguriranja preko omrežja (na daljavo) med delovanjem usmerjevalnika.</w:t>
            </w:r>
          </w:p>
          <w:p w14:paraId="118E5A83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360"/>
              <w:jc w:val="both"/>
              <w:rPr>
                <w:lang w:val="sl-SI"/>
              </w:rPr>
            </w:pPr>
          </w:p>
          <w:p w14:paraId="1D33002D" w14:textId="77777777" w:rsidR="00B87822" w:rsidRPr="00DA72A0" w:rsidRDefault="00B87822" w:rsidP="00B87822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Možnost povrnitve prejšnje konfiguracije (“rollback” ali kakšna druga hitra metoda za vrnitev v stanje pred spremembo konfiguracije).</w:t>
            </w:r>
          </w:p>
          <w:p w14:paraId="0A19642F" w14:textId="77777777" w:rsidR="002B2B04" w:rsidRPr="00DA72A0" w:rsidRDefault="002B2B04" w:rsidP="004A5948">
            <w:pPr>
              <w:pStyle w:val="ListParagraph"/>
              <w:rPr>
                <w:lang w:val="sl-SI"/>
              </w:rPr>
            </w:pPr>
          </w:p>
          <w:p w14:paraId="6B45A4AA" w14:textId="1C4C6D04" w:rsidR="002B2B04" w:rsidRPr="00DA72A0" w:rsidRDefault="00EE209B" w:rsidP="00B87822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Konfiguriranje naprave mora biti podprto na način, da se nastavitve ureja na napravi, spremembe pa se </w:t>
            </w:r>
            <w:r w:rsidRPr="00DA72A0">
              <w:rPr>
                <w:color w:val="000000" w:themeColor="text1"/>
                <w:lang w:val="sl-SI"/>
              </w:rPr>
              <w:t>atomarno</w:t>
            </w:r>
            <w:r w:rsidRPr="00DA72A0">
              <w:rPr>
                <w:lang w:val="sl-SI"/>
              </w:rPr>
              <w:t xml:space="preserve"> uveljavijo šele po potrditvi (angl. Commit)</w:t>
            </w:r>
          </w:p>
          <w:p w14:paraId="489A74BF" w14:textId="77777777" w:rsidR="00B87822" w:rsidRPr="00DA72A0" w:rsidRDefault="00B87822" w:rsidP="00B87822">
            <w:pPr>
              <w:tabs>
                <w:tab w:val="left" w:pos="456"/>
              </w:tabs>
              <w:spacing w:after="6"/>
              <w:ind w:left="360"/>
              <w:jc w:val="both"/>
              <w:rPr>
                <w:lang w:val="sl-SI"/>
              </w:rPr>
            </w:pPr>
          </w:p>
          <w:p w14:paraId="687D9847" w14:textId="77777777" w:rsidR="00B87822" w:rsidRPr="00DA72A0" w:rsidRDefault="00B87822" w:rsidP="00B87822">
            <w:pPr>
              <w:numPr>
                <w:ilvl w:val="0"/>
                <w:numId w:val="87"/>
              </w:numPr>
              <w:tabs>
                <w:tab w:val="left" w:pos="456"/>
              </w:tabs>
              <w:spacing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Možnost shranjevanja/nalaganja konfiguracije in nalaganja novih verzij programske opreme z uporabo protokola FTP/SFTP </w:t>
            </w:r>
          </w:p>
          <w:p w14:paraId="3547D447" w14:textId="77777777" w:rsidR="00B87822" w:rsidRPr="00DA72A0" w:rsidRDefault="00B87822" w:rsidP="00B87822">
            <w:pPr>
              <w:tabs>
                <w:tab w:val="left" w:pos="456"/>
              </w:tabs>
              <w:spacing w:after="6"/>
              <w:ind w:left="360"/>
              <w:jc w:val="both"/>
              <w:rPr>
                <w:lang w:val="sl-SI"/>
              </w:rPr>
            </w:pPr>
          </w:p>
          <w:p w14:paraId="1FA784A2" w14:textId="77777777" w:rsidR="00B87822" w:rsidRPr="00DA72A0" w:rsidRDefault="00B87822" w:rsidP="00B87822">
            <w:pPr>
              <w:numPr>
                <w:ilvl w:val="0"/>
                <w:numId w:val="87"/>
              </w:numPr>
              <w:tabs>
                <w:tab w:val="left" w:pos="456"/>
              </w:tabs>
              <w:spacing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Konfiguracijska datoteka v obliki ASCII (shranjena na računalniku z možnostjo naložitve na usmerjevalnik).</w:t>
            </w:r>
          </w:p>
          <w:p w14:paraId="7897F059" w14:textId="77777777" w:rsidR="00B87822" w:rsidRPr="00DA72A0" w:rsidRDefault="00B87822" w:rsidP="00B87822">
            <w:pPr>
              <w:tabs>
                <w:tab w:val="left" w:pos="456"/>
              </w:tabs>
              <w:spacing w:after="6"/>
              <w:ind w:left="360"/>
              <w:jc w:val="both"/>
              <w:rPr>
                <w:lang w:val="sl-SI"/>
              </w:rPr>
            </w:pPr>
          </w:p>
          <w:p w14:paraId="77EC7AB1" w14:textId="77777777" w:rsidR="00B87822" w:rsidRPr="00DA72A0" w:rsidRDefault="00B87822" w:rsidP="00B87822">
            <w:pPr>
              <w:numPr>
                <w:ilvl w:val="0"/>
                <w:numId w:val="87"/>
              </w:numPr>
              <w:tabs>
                <w:tab w:val="left" w:pos="456"/>
              </w:tabs>
              <w:spacing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Dostop na usmerjevalnik s SSH in avtentikacijo preko ključa SSH, ki je shranjen na usmerjevalniku.</w:t>
            </w:r>
          </w:p>
          <w:p w14:paraId="462BDBF3" w14:textId="77777777" w:rsidR="00B87822" w:rsidRPr="00DA72A0" w:rsidRDefault="00B87822" w:rsidP="00B87822">
            <w:pPr>
              <w:tabs>
                <w:tab w:val="left" w:pos="456"/>
              </w:tabs>
              <w:spacing w:after="6"/>
              <w:ind w:left="360"/>
              <w:jc w:val="both"/>
              <w:rPr>
                <w:lang w:val="sl-SI"/>
              </w:rPr>
            </w:pPr>
          </w:p>
          <w:p w14:paraId="1BA1D8AA" w14:textId="77777777" w:rsidR="00B87822" w:rsidRPr="00DA72A0" w:rsidRDefault="00B87822" w:rsidP="00B87822">
            <w:pPr>
              <w:numPr>
                <w:ilvl w:val="0"/>
                <w:numId w:val="87"/>
              </w:numPr>
              <w:tabs>
                <w:tab w:val="left" w:pos="456"/>
              </w:tabs>
              <w:spacing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Mo</w:t>
            </w:r>
            <w:r w:rsidRPr="00620C86">
              <w:rPr>
                <w:lang w:val="sl-SI"/>
              </w:rPr>
              <w:t xml:space="preserve">žnost izvajanja ukazov na usmerjevalniku preko SSH z </w:t>
            </w:r>
            <w:r w:rsidRPr="00DA72A0">
              <w:rPr>
                <w:lang w:val="sl-SI"/>
              </w:rPr>
              <w:t>avtentikacijo s ključem SSH, ki je shranjen na usmerjevalniku.</w:t>
            </w:r>
          </w:p>
          <w:p w14:paraId="2B01AE00" w14:textId="77777777" w:rsidR="00B87822" w:rsidRPr="00DA72A0" w:rsidRDefault="00B87822" w:rsidP="00B87822">
            <w:pPr>
              <w:tabs>
                <w:tab w:val="left" w:pos="456"/>
              </w:tabs>
              <w:spacing w:after="6"/>
              <w:ind w:left="360"/>
              <w:jc w:val="both"/>
              <w:rPr>
                <w:lang w:val="sl-SI"/>
              </w:rPr>
            </w:pPr>
          </w:p>
          <w:p w14:paraId="2CAB50D6" w14:textId="36F1106D" w:rsidR="00B87822" w:rsidRPr="00DA72A0" w:rsidRDefault="00B87822" w:rsidP="004A5948">
            <w:pPr>
              <w:numPr>
                <w:ilvl w:val="0"/>
                <w:numId w:val="87"/>
              </w:numPr>
              <w:tabs>
                <w:tab w:val="left" w:pos="456"/>
              </w:tabs>
              <w:spacing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protokola NTP ali drugega protokola za nastavitev in vzdrževanje sistemskega časa.</w:t>
            </w:r>
          </w:p>
          <w:p w14:paraId="6213BADD" w14:textId="77777777" w:rsidR="00B87822" w:rsidRPr="00DA72A0" w:rsidRDefault="00B87822" w:rsidP="004A5948">
            <w:pPr>
              <w:pStyle w:val="ListParagraph"/>
              <w:rPr>
                <w:lang w:val="sl-SI"/>
              </w:rPr>
            </w:pPr>
          </w:p>
          <w:p w14:paraId="35B5C377" w14:textId="77777777" w:rsidR="00B87822" w:rsidRPr="00DA72A0" w:rsidRDefault="00B87822" w:rsidP="004A5948">
            <w:pPr>
              <w:tabs>
                <w:tab w:val="left" w:pos="456"/>
              </w:tabs>
              <w:spacing w:after="6" w:line="240" w:lineRule="auto"/>
              <w:ind w:left="720"/>
              <w:jc w:val="both"/>
              <w:rPr>
                <w:color w:val="000000" w:themeColor="text1"/>
                <w:lang w:val="sl-SI"/>
              </w:rPr>
            </w:pPr>
          </w:p>
          <w:p w14:paraId="78A0FDA4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Podpora orkestraciji (samodejnemu nastavljanju):</w:t>
            </w:r>
          </w:p>
          <w:p w14:paraId="04C21908" w14:textId="335CCF26" w:rsidR="00B87822" w:rsidRPr="00620C86" w:rsidRDefault="00B87822" w:rsidP="004A5948">
            <w:pPr>
              <w:pStyle w:val="HTMLPreformatted"/>
              <w:ind w:left="454"/>
              <w:rPr>
                <w:rFonts w:asciiTheme="minorHAnsi" w:eastAsia="Source Han Sans CN Regular" w:hAnsiTheme="minorHAnsi" w:cstheme="minorHAnsi"/>
                <w:sz w:val="22"/>
                <w:lang w:eastAsia="zh-CN" w:bidi="hi-IN"/>
              </w:rPr>
            </w:pPr>
            <w:r w:rsidRPr="00620C86">
              <w:rPr>
                <w:rFonts w:asciiTheme="minorHAnsi" w:eastAsia="Source Han Sans CN Regular" w:hAnsiTheme="minorHAnsi" w:cstheme="minorHAnsi"/>
                <w:color w:val="000000" w:themeColor="text1"/>
                <w:sz w:val="22"/>
                <w:lang w:eastAsia="zh-CN" w:bidi="hi-IN"/>
              </w:rPr>
              <w:t xml:space="preserve">Oprema </w:t>
            </w:r>
            <w:r w:rsidRPr="00620C86">
              <w:rPr>
                <w:rFonts w:asciiTheme="minorHAnsi" w:eastAsia="Source Han Sans CN Regular" w:hAnsiTheme="minorHAnsi" w:cstheme="minorHAnsi"/>
                <w:sz w:val="22"/>
                <w:lang w:eastAsia="zh-CN" w:bidi="hi-IN"/>
              </w:rPr>
              <w:t xml:space="preserve">mora podpirati nastavljanje </w:t>
            </w:r>
            <w:r w:rsidR="001A6D77" w:rsidRPr="00620C86">
              <w:rPr>
                <w:rFonts w:asciiTheme="minorHAnsi" w:eastAsia="Source Han Sans CN Regular" w:hAnsiTheme="minorHAnsi" w:cstheme="minorHAnsi"/>
                <w:sz w:val="22"/>
                <w:lang w:eastAsia="zh-CN" w:bidi="hi-IN"/>
              </w:rPr>
              <w:t>usmerjevalnika</w:t>
            </w:r>
            <w:r w:rsidRPr="00620C86">
              <w:rPr>
                <w:rFonts w:asciiTheme="minorHAnsi" w:eastAsia="Source Han Sans CN Regular" w:hAnsiTheme="minorHAnsi" w:cstheme="minorHAnsi"/>
                <w:sz w:val="22"/>
                <w:lang w:eastAsia="zh-CN" w:bidi="hi-IN"/>
              </w:rPr>
              <w:t xml:space="preserve"> z aplikacijami in sicer s podporo API ali z Netconf preko SSH ali z REST API ali z XML API ali s python knjižnico NAPALM </w:t>
            </w:r>
          </w:p>
          <w:p w14:paraId="7F084977" w14:textId="77777777" w:rsidR="00B87822" w:rsidRPr="00DA72A0" w:rsidRDefault="00B87822" w:rsidP="004A5948">
            <w:pPr>
              <w:spacing w:before="6" w:after="6" w:line="240" w:lineRule="auto"/>
              <w:ind w:left="454"/>
              <w:jc w:val="both"/>
              <w:rPr>
                <w:color w:val="FF0000"/>
                <w:lang w:val="sl-SI"/>
              </w:rPr>
            </w:pPr>
          </w:p>
          <w:p w14:paraId="532F8698" w14:textId="77777777" w:rsidR="00B87822" w:rsidRPr="00DA72A0" w:rsidRDefault="00B87822" w:rsidP="00B87822">
            <w:pPr>
              <w:spacing w:before="6" w:after="6"/>
              <w:ind w:left="454"/>
              <w:jc w:val="both"/>
              <w:rPr>
                <w:sz w:val="20"/>
                <w:lang w:val="sl-SI"/>
              </w:rPr>
            </w:pPr>
          </w:p>
          <w:p w14:paraId="614B6589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Varnostne funkcije (kontrola dostopa do usmerjevalnika in uporabe le tega za dostop do omrežja):</w:t>
            </w:r>
          </w:p>
          <w:p w14:paraId="24831D53" w14:textId="77777777" w:rsidR="00B87822" w:rsidRPr="00DA72A0" w:rsidRDefault="00B87822" w:rsidP="00B87822">
            <w:pPr>
              <w:numPr>
                <w:ilvl w:val="0"/>
                <w:numId w:val="7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Uporabniško ime in geslo, podatki shranjeni v usmerjevalniku.</w:t>
            </w:r>
          </w:p>
          <w:p w14:paraId="5508C9D9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4D347BB9" w14:textId="77777777" w:rsidR="00B87822" w:rsidRPr="00DA72A0" w:rsidRDefault="00B87822" w:rsidP="00B87822">
            <w:pPr>
              <w:numPr>
                <w:ilvl w:val="0"/>
                <w:numId w:val="7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Lokalno (na usmerjevalniku) shranjen SSH ključ uporabnika, ki mu je dovoljen dostop do usmerjevalnika preko SSH.</w:t>
            </w:r>
          </w:p>
          <w:p w14:paraId="717B45A4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212B91D3" w14:textId="0FD88C73" w:rsidR="00B87822" w:rsidRPr="00DA72A0" w:rsidRDefault="00C212EF" w:rsidP="00B87822">
            <w:pPr>
              <w:numPr>
                <w:ilvl w:val="0"/>
                <w:numId w:val="7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zunanjega strežnika RADIUS za preverjanje uporabniškega imena in gesla. Združljiv s FreeRADIUS 2 ali novejšim</w:t>
            </w:r>
          </w:p>
          <w:p w14:paraId="1F861F33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7767AF4E" w14:textId="77777777" w:rsidR="00B87822" w:rsidRPr="00DA72A0" w:rsidRDefault="00B87822" w:rsidP="00B87822">
            <w:pPr>
              <w:numPr>
                <w:ilvl w:val="0"/>
                <w:numId w:val="7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Več nivojev privilegijev (vsaj en nivo zgolj za pregled stanja in konfiguracije, drug nivo za spreminjanje stanja in konfiguracije).</w:t>
            </w:r>
          </w:p>
          <w:p w14:paraId="5FBD43FC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7AE6161A" w14:textId="77777777" w:rsidR="00B87822" w:rsidRPr="00DA72A0" w:rsidRDefault="00B87822" w:rsidP="00B87822">
            <w:pPr>
              <w:numPr>
                <w:ilvl w:val="0"/>
                <w:numId w:val="7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Kontrola dostopa do SNMP agenta na usmerjevalniku.</w:t>
            </w:r>
          </w:p>
          <w:p w14:paraId="7B5E7035" w14:textId="77777777" w:rsidR="00F3299E" w:rsidRPr="00DA72A0" w:rsidRDefault="00F3299E" w:rsidP="00B87822">
            <w:pPr>
              <w:tabs>
                <w:tab w:val="left" w:pos="456"/>
                <w:tab w:val="right" w:pos="8550"/>
              </w:tabs>
              <w:spacing w:before="6" w:after="6"/>
              <w:ind w:left="537"/>
              <w:jc w:val="both"/>
              <w:rPr>
                <w:lang w:val="sl-SI"/>
              </w:rPr>
            </w:pPr>
          </w:p>
          <w:p w14:paraId="0C33BC40" w14:textId="77777777" w:rsidR="00B87822" w:rsidRPr="00DA72A0" w:rsidRDefault="00B87822" w:rsidP="00B87822">
            <w:pPr>
              <w:spacing w:before="6" w:after="6"/>
              <w:ind w:left="113"/>
              <w:jc w:val="both"/>
              <w:rPr>
                <w:lang w:val="sl-SI"/>
              </w:rPr>
            </w:pPr>
          </w:p>
          <w:p w14:paraId="37C99C32" w14:textId="40C37185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lastRenderedPageBreak/>
              <w:t>Možnost definiranja izjem v usmerjanju IP</w:t>
            </w:r>
            <w:r w:rsidR="00654D5B" w:rsidRPr="00DA72A0">
              <w:rPr>
                <w:szCs w:val="20"/>
                <w:lang w:val="sl-SI"/>
              </w:rPr>
              <w:t>v4/IPv6</w:t>
            </w:r>
            <w:r w:rsidRPr="00DA72A0">
              <w:rPr>
                <w:szCs w:val="20"/>
                <w:lang w:val="sl-SI"/>
              </w:rPr>
              <w:t xml:space="preserve"> prometa</w:t>
            </w:r>
            <w:r w:rsidR="00E81D82" w:rsidRPr="00DA72A0">
              <w:rPr>
                <w:szCs w:val="20"/>
                <w:lang w:val="sl-SI"/>
              </w:rPr>
              <w:t xml:space="preserve"> (Policy-based routing oz. Filter-based forwarding)</w:t>
            </w:r>
            <w:r w:rsidRPr="00DA72A0">
              <w:rPr>
                <w:szCs w:val="20"/>
                <w:lang w:val="sl-SI"/>
              </w:rPr>
              <w:t>:</w:t>
            </w:r>
          </w:p>
          <w:p w14:paraId="4C7A05CD" w14:textId="77777777" w:rsidR="00B87822" w:rsidRPr="00DA72A0" w:rsidRDefault="00B87822" w:rsidP="00B87822">
            <w:pPr>
              <w:numPr>
                <w:ilvl w:val="0"/>
                <w:numId w:val="93"/>
              </w:numPr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glede na vmesnik, kjer je paket vstopil v usmerjevalnik</w:t>
            </w:r>
          </w:p>
          <w:p w14:paraId="003D68EF" w14:textId="77777777" w:rsidR="00B87822" w:rsidRPr="00DA72A0" w:rsidRDefault="00B87822" w:rsidP="00B87822">
            <w:pPr>
              <w:spacing w:before="6" w:after="6"/>
              <w:ind w:left="568"/>
              <w:jc w:val="both"/>
              <w:rPr>
                <w:szCs w:val="20"/>
                <w:lang w:val="sl-SI"/>
              </w:rPr>
            </w:pPr>
          </w:p>
          <w:p w14:paraId="4EEF5C09" w14:textId="77777777" w:rsidR="00B87822" w:rsidRPr="00DA72A0" w:rsidRDefault="00B87822" w:rsidP="00B87822">
            <w:pPr>
              <w:numPr>
                <w:ilvl w:val="0"/>
                <w:numId w:val="93"/>
              </w:numPr>
              <w:spacing w:before="6" w:after="6" w:line="240" w:lineRule="auto"/>
              <w:jc w:val="both"/>
              <w:rPr>
                <w:szCs w:val="20"/>
                <w:lang w:val="sl-SI"/>
              </w:rPr>
            </w:pPr>
            <w:r w:rsidRPr="00DA72A0">
              <w:rPr>
                <w:szCs w:val="20"/>
                <w:lang w:val="sl-SI"/>
              </w:rPr>
              <w:t>glede na neka pravila, ki jih definiramo z ACL/packet filtrom</w:t>
            </w:r>
          </w:p>
          <w:p w14:paraId="4FAA9C7D" w14:textId="42A84AF7" w:rsidR="00B87822" w:rsidRPr="00DA72A0" w:rsidRDefault="00B87822" w:rsidP="00B87822">
            <w:pPr>
              <w:spacing w:before="6" w:after="6"/>
              <w:ind w:left="113"/>
              <w:jc w:val="both"/>
              <w:rPr>
                <w:szCs w:val="20"/>
                <w:lang w:val="sl-SI"/>
              </w:rPr>
            </w:pPr>
          </w:p>
          <w:p w14:paraId="4D50C124" w14:textId="77777777" w:rsidR="00F3299E" w:rsidRPr="00DA72A0" w:rsidRDefault="00F3299E" w:rsidP="00B87822">
            <w:pPr>
              <w:spacing w:before="6" w:after="6"/>
              <w:ind w:left="113"/>
              <w:jc w:val="both"/>
              <w:rPr>
                <w:szCs w:val="20"/>
                <w:lang w:val="sl-SI"/>
              </w:rPr>
            </w:pPr>
          </w:p>
          <w:p w14:paraId="5F4239C1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Načini beleženja sistemskih dogodkov:</w:t>
            </w:r>
          </w:p>
          <w:p w14:paraId="0AAE92DC" w14:textId="77777777" w:rsidR="00B87822" w:rsidRPr="00DA72A0" w:rsidRDefault="00B87822" w:rsidP="00B87822">
            <w:pPr>
              <w:numPr>
                <w:ilvl w:val="0"/>
                <w:numId w:val="7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na zunanji UNIX syslog strežnik</w:t>
            </w:r>
          </w:p>
          <w:p w14:paraId="6644AB0E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73632D92" w14:textId="77777777" w:rsidR="00B87822" w:rsidRPr="00DA72A0" w:rsidRDefault="00B87822" w:rsidP="00B87822">
            <w:pPr>
              <w:numPr>
                <w:ilvl w:val="0"/>
                <w:numId w:val="7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s pošiljanjem SNMP trapov in alarmov</w:t>
            </w:r>
          </w:p>
          <w:p w14:paraId="3ED8330C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lang w:val="sl-SI"/>
              </w:rPr>
            </w:pPr>
          </w:p>
          <w:p w14:paraId="072B3AB0" w14:textId="77777777" w:rsidR="00B87822" w:rsidRPr="00DA72A0" w:rsidRDefault="00B87822" w:rsidP="00B87822">
            <w:pPr>
              <w:numPr>
                <w:ilvl w:val="0"/>
                <w:numId w:val="7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v pomnilnik ali na lokalni pomnilniški medij usmerjevalnika</w:t>
            </w:r>
          </w:p>
          <w:p w14:paraId="207737EC" w14:textId="3A336A82" w:rsidR="00B87822" w:rsidRPr="00DA72A0" w:rsidRDefault="00B87822" w:rsidP="00B87822">
            <w:pPr>
              <w:tabs>
                <w:tab w:val="left" w:pos="456"/>
              </w:tabs>
              <w:spacing w:before="6" w:after="6"/>
              <w:jc w:val="both"/>
              <w:rPr>
                <w:lang w:val="sl-SI"/>
              </w:rPr>
            </w:pPr>
          </w:p>
          <w:p w14:paraId="6189DBDC" w14:textId="77777777" w:rsidR="00F3299E" w:rsidRPr="00DA72A0" w:rsidRDefault="00F3299E" w:rsidP="00B87822">
            <w:pPr>
              <w:tabs>
                <w:tab w:val="left" w:pos="456"/>
              </w:tabs>
              <w:spacing w:before="6" w:after="6"/>
              <w:jc w:val="both"/>
              <w:rPr>
                <w:lang w:val="sl-SI"/>
              </w:rPr>
            </w:pPr>
          </w:p>
          <w:p w14:paraId="18A9253D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Možnost razhroščevanja (debugging) tako usmerjevalnih protokolov kot IP prometa.</w:t>
            </w:r>
          </w:p>
          <w:p w14:paraId="2C065A19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0ABB28C2" w14:textId="05B9AF2E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Kontrola prometa po posameznih protokolih</w:t>
            </w:r>
            <w:r w:rsidR="00DC4B08" w:rsidRPr="00DA72A0">
              <w:rPr>
                <w:lang w:val="sl-SI"/>
              </w:rPr>
              <w:t xml:space="preserve"> (</w:t>
            </w:r>
            <w:r w:rsidR="00303C71" w:rsidRPr="00DA72A0">
              <w:rPr>
                <w:lang w:val="sl-SI"/>
              </w:rPr>
              <w:t xml:space="preserve">IPv4 </w:t>
            </w:r>
            <w:r w:rsidR="00DC4B08" w:rsidRPr="00DA72A0">
              <w:rPr>
                <w:lang w:val="sl-SI"/>
              </w:rPr>
              <w:t>in</w:t>
            </w:r>
            <w:r w:rsidR="00303C71" w:rsidRPr="00DA72A0">
              <w:rPr>
                <w:lang w:val="sl-SI"/>
              </w:rPr>
              <w:t xml:space="preserve"> IPv6 </w:t>
            </w:r>
            <w:r w:rsidRPr="00DA72A0">
              <w:rPr>
                <w:lang w:val="sl-SI"/>
              </w:rPr>
              <w:t xml:space="preserve">ACL/packet </w:t>
            </w:r>
            <w:r w:rsidR="00303C71" w:rsidRPr="00DA72A0">
              <w:rPr>
                <w:lang w:val="sl-SI"/>
              </w:rPr>
              <w:t>filter)</w:t>
            </w:r>
            <w:r w:rsidRPr="00DA72A0">
              <w:rPr>
                <w:lang w:val="sl-SI"/>
              </w:rPr>
              <w:t>:</w:t>
            </w:r>
          </w:p>
          <w:p w14:paraId="49174C61" w14:textId="4F2AA7D5" w:rsidR="00B87822" w:rsidRPr="00DA72A0" w:rsidRDefault="00B87822" w:rsidP="00B87822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s seznami za kontrolo dostopa, ki omogočajo določanje prometa glede na IP</w:t>
            </w:r>
            <w:r w:rsidR="00303C71" w:rsidRPr="00DA72A0">
              <w:rPr>
                <w:lang w:val="sl-SI"/>
              </w:rPr>
              <w:t>v4/IPv6</w:t>
            </w:r>
            <w:r w:rsidRPr="00DA72A0">
              <w:rPr>
                <w:lang w:val="sl-SI"/>
              </w:rPr>
              <w:t xml:space="preserve"> naslov</w:t>
            </w:r>
            <w:r w:rsidR="00974177" w:rsidRPr="00DA72A0">
              <w:rPr>
                <w:lang w:val="sl-SI"/>
              </w:rPr>
              <w:t>e</w:t>
            </w:r>
            <w:r w:rsidR="00441B74" w:rsidRPr="00DA72A0">
              <w:rPr>
                <w:lang w:val="sl-SI"/>
              </w:rPr>
              <w:t xml:space="preserve"> (z masko)</w:t>
            </w:r>
            <w:r w:rsidRPr="00DA72A0">
              <w:rPr>
                <w:lang w:val="sl-SI"/>
              </w:rPr>
              <w:t>, protokole</w:t>
            </w:r>
            <w:r w:rsidR="00441B74" w:rsidRPr="00DA72A0">
              <w:rPr>
                <w:lang w:val="sl-SI"/>
              </w:rPr>
              <w:t>,</w:t>
            </w:r>
            <w:r w:rsidRPr="00DA72A0">
              <w:rPr>
                <w:lang w:val="sl-SI"/>
              </w:rPr>
              <w:t xml:space="preserve"> TCP</w:t>
            </w:r>
            <w:r w:rsidR="008D0F2D" w:rsidRPr="00DA72A0">
              <w:rPr>
                <w:lang w:val="sl-SI"/>
              </w:rPr>
              <w:t>/</w:t>
            </w:r>
            <w:r w:rsidRPr="00DA72A0">
              <w:rPr>
                <w:lang w:val="sl-SI"/>
              </w:rPr>
              <w:t>UDP vrata (tako pošiljatelja kot prejemnika)</w:t>
            </w:r>
            <w:r w:rsidR="00DC4B08" w:rsidRPr="00DA72A0">
              <w:rPr>
                <w:lang w:val="sl-SI"/>
              </w:rPr>
              <w:t>, ICMP/ICMPv6 tip/kodo</w:t>
            </w:r>
          </w:p>
          <w:p w14:paraId="1DD9FE08" w14:textId="77777777" w:rsidR="00B87822" w:rsidRPr="00DA72A0" w:rsidRDefault="00B87822" w:rsidP="00B87822">
            <w:pPr>
              <w:spacing w:before="6" w:after="6"/>
              <w:ind w:left="456"/>
              <w:jc w:val="both"/>
              <w:rPr>
                <w:lang w:val="sl-SI"/>
              </w:rPr>
            </w:pPr>
          </w:p>
          <w:p w14:paraId="4EF335BF" w14:textId="32757218" w:rsidR="00B87822" w:rsidRPr="00DA72A0" w:rsidRDefault="00B87822" w:rsidP="00B87822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s seznami za kontrolo dostopa, ki omogočajo določanje prometa glede na stanje TCP zastavic. Primer: kontrola TCP prometa, kjer je postavljena zastavica TCP-SYN.</w:t>
            </w:r>
          </w:p>
          <w:p w14:paraId="6361CD1B" w14:textId="77777777" w:rsidR="00B87822" w:rsidRPr="00DA72A0" w:rsidRDefault="00B87822" w:rsidP="00B87822">
            <w:pPr>
              <w:spacing w:before="6" w:after="6"/>
              <w:ind w:left="456"/>
              <w:jc w:val="both"/>
              <w:rPr>
                <w:lang w:val="sl-SI"/>
              </w:rPr>
            </w:pPr>
          </w:p>
          <w:p w14:paraId="3A067427" w14:textId="3E8B581C" w:rsidR="00B87822" w:rsidRPr="00DA72A0" w:rsidRDefault="00B87822" w:rsidP="00B87822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z mehanizmi, ki omogočajo kontrolo prometa glede na velikost paketa (za promet IP</w:t>
            </w:r>
            <w:r w:rsidR="00DC4B08" w:rsidRPr="00DA72A0">
              <w:rPr>
                <w:lang w:val="sl-SI"/>
              </w:rPr>
              <w:t xml:space="preserve">v4/IPv6, </w:t>
            </w:r>
            <w:r w:rsidRPr="00DA72A0">
              <w:rPr>
                <w:lang w:val="sl-SI"/>
              </w:rPr>
              <w:t>TC</w:t>
            </w:r>
            <w:r w:rsidR="008D0F2D" w:rsidRPr="00DA72A0">
              <w:rPr>
                <w:lang w:val="sl-SI"/>
              </w:rPr>
              <w:t>P/</w:t>
            </w:r>
            <w:r w:rsidRPr="00DA72A0">
              <w:rPr>
                <w:lang w:val="sl-SI"/>
              </w:rPr>
              <w:t>UDP in ICMP</w:t>
            </w:r>
            <w:r w:rsidR="00DC4B08" w:rsidRPr="00DA72A0">
              <w:rPr>
                <w:lang w:val="sl-SI"/>
              </w:rPr>
              <w:t>/ICMPv6</w:t>
            </w:r>
            <w:r w:rsidRPr="00DA72A0">
              <w:rPr>
                <w:lang w:val="sl-SI"/>
              </w:rPr>
              <w:t>). Primer: kontrola UDP prometa brez podatkov (UDP payloada) - paketi imajo le IP</w:t>
            </w:r>
            <w:r w:rsidR="00DC4B08" w:rsidRPr="00DA72A0">
              <w:rPr>
                <w:lang w:val="sl-SI"/>
              </w:rPr>
              <w:t>v4</w:t>
            </w:r>
            <w:r w:rsidRPr="00DA72A0">
              <w:rPr>
                <w:lang w:val="sl-SI"/>
              </w:rPr>
              <w:t xml:space="preserve"> in UDP “header”.</w:t>
            </w:r>
          </w:p>
          <w:p w14:paraId="24A2D2DD" w14:textId="77777777" w:rsidR="00B87822" w:rsidRPr="00DA72A0" w:rsidRDefault="00B87822" w:rsidP="00B87822">
            <w:pPr>
              <w:spacing w:before="6" w:after="6"/>
              <w:ind w:left="456"/>
              <w:jc w:val="both"/>
              <w:rPr>
                <w:lang w:val="sl-SI"/>
              </w:rPr>
            </w:pPr>
          </w:p>
          <w:p w14:paraId="158021D5" w14:textId="77777777" w:rsidR="00B87822" w:rsidRPr="00DA72A0" w:rsidRDefault="00B87822" w:rsidP="00B87822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kontrola prometa ob vstopu paketa v usmerjevalnik (ingress)</w:t>
            </w:r>
          </w:p>
          <w:p w14:paraId="6F9EAF09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35ADD120" w14:textId="77777777" w:rsidR="00B87822" w:rsidRPr="00DA72A0" w:rsidRDefault="00B87822" w:rsidP="00B87822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kontrola prometa ob izstopu paketa iz usmerjevalnika (egress)</w:t>
            </w:r>
          </w:p>
          <w:p w14:paraId="683C7EFB" w14:textId="77777777" w:rsidR="00B87822" w:rsidRPr="00DA72A0" w:rsidRDefault="00B87822" w:rsidP="00B87822">
            <w:pPr>
              <w:spacing w:before="6" w:after="6"/>
              <w:ind w:left="456"/>
              <w:jc w:val="both"/>
              <w:rPr>
                <w:lang w:val="sl-SI"/>
              </w:rPr>
            </w:pPr>
          </w:p>
          <w:p w14:paraId="73E05286" w14:textId="77777777" w:rsidR="00B87822" w:rsidRPr="00DA72A0" w:rsidRDefault="00B87822" w:rsidP="00B87822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kontrola prometa na fizičnem vmesniku, kjer je omočen protocol IP (L3 vmesnik)</w:t>
            </w:r>
          </w:p>
          <w:p w14:paraId="7FCADBBB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245C9B48" w14:textId="77777777" w:rsidR="00B87822" w:rsidRPr="00DA72A0" w:rsidRDefault="00B87822" w:rsidP="00B87822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kontrola prometa na logičnih vmesnikih (po posameznih VLANih na 802.1Q L3 vmesniku, v primeru da VLANe na usmerjevalniku zaključimo na logičnih vmesnikih)</w:t>
            </w:r>
          </w:p>
          <w:p w14:paraId="0FBDE6DC" w14:textId="77777777" w:rsidR="00B87822" w:rsidRPr="00DA72A0" w:rsidRDefault="00B87822" w:rsidP="00B87822">
            <w:pPr>
              <w:spacing w:before="6" w:after="6"/>
              <w:ind w:left="456"/>
              <w:jc w:val="both"/>
              <w:rPr>
                <w:lang w:val="sl-SI"/>
              </w:rPr>
            </w:pPr>
          </w:p>
          <w:p w14:paraId="034E4743" w14:textId="77777777" w:rsidR="00B87822" w:rsidRPr="00DA72A0" w:rsidRDefault="00B87822" w:rsidP="00B87822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za vsako posamezno pravilo v ACL/packet filtru morajo biti na voljo števci, ki štejejo število paketov in število bajtov, za prepovedan oz. dovoljen promet, ki ga opisuje to pravilo. Te števce naj bo možno odčitavati s SNMP ali CLI ukazi.</w:t>
            </w:r>
          </w:p>
          <w:p w14:paraId="46DFC073" w14:textId="77777777" w:rsidR="00B87822" w:rsidRPr="00DA72A0" w:rsidRDefault="00B87822" w:rsidP="003F77D6">
            <w:pPr>
              <w:spacing w:before="6" w:after="6"/>
              <w:jc w:val="both"/>
              <w:rPr>
                <w:lang w:val="sl-SI"/>
              </w:rPr>
            </w:pPr>
          </w:p>
          <w:p w14:paraId="10E6DE3C" w14:textId="1B107CA5" w:rsidR="00B87822" w:rsidRPr="00DA72A0" w:rsidRDefault="007718C1" w:rsidP="00B87822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za</w:t>
            </w:r>
            <w:r w:rsidR="00B87822" w:rsidRPr="00DA72A0">
              <w:rPr>
                <w:lang w:val="sl-SI"/>
              </w:rPr>
              <w:t xml:space="preserve"> vsaj 1</w:t>
            </w:r>
            <w:r w:rsidR="00ED12A6" w:rsidRPr="00DA72A0">
              <w:rPr>
                <w:lang w:val="sl-SI"/>
              </w:rPr>
              <w:t>5</w:t>
            </w:r>
            <w:r w:rsidR="00B87822" w:rsidRPr="00DA72A0">
              <w:rPr>
                <w:lang w:val="sl-SI"/>
              </w:rPr>
              <w:t>.000 pravil</w:t>
            </w:r>
            <w:r w:rsidR="008D0F2D" w:rsidRPr="00DA72A0">
              <w:rPr>
                <w:lang w:val="sl-SI"/>
              </w:rPr>
              <w:t xml:space="preserve"> </w:t>
            </w:r>
          </w:p>
          <w:p w14:paraId="33686877" w14:textId="77777777" w:rsidR="0031214A" w:rsidRPr="00DA72A0" w:rsidRDefault="0031214A" w:rsidP="004A5948">
            <w:pPr>
              <w:spacing w:before="6" w:after="6" w:line="240" w:lineRule="auto"/>
              <w:ind w:left="454"/>
              <w:jc w:val="both"/>
              <w:rPr>
                <w:lang w:val="sl-SI"/>
              </w:rPr>
            </w:pPr>
          </w:p>
          <w:p w14:paraId="19BC0621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Možnost zbiranja in pobiranja (shranjevanja) podatkov o prometu:</w:t>
            </w:r>
          </w:p>
          <w:p w14:paraId="5D43CEAB" w14:textId="77777777" w:rsidR="00B87822" w:rsidRPr="00DA72A0" w:rsidRDefault="00B87822" w:rsidP="00B87822">
            <w:pPr>
              <w:numPr>
                <w:ilvl w:val="0"/>
                <w:numId w:val="70"/>
              </w:numPr>
              <w:spacing w:before="6" w:after="6" w:line="240" w:lineRule="auto"/>
              <w:ind w:left="814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Promet preko posameznega vmesnika</w:t>
            </w:r>
          </w:p>
          <w:p w14:paraId="0D5C562F" w14:textId="77777777" w:rsidR="00B87822" w:rsidRPr="00DA72A0" w:rsidRDefault="00B87822" w:rsidP="00B87822">
            <w:pPr>
              <w:numPr>
                <w:ilvl w:val="0"/>
                <w:numId w:val="77"/>
              </w:numPr>
              <w:tabs>
                <w:tab w:val="num" w:pos="1529"/>
              </w:tabs>
              <w:spacing w:before="6" w:after="6" w:line="240" w:lineRule="auto"/>
              <w:ind w:left="1529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Promet preko posameznega vmesnika (sloj 2) v paketih/okvirjih in oktetih.</w:t>
            </w:r>
          </w:p>
          <w:p w14:paraId="2A62F74E" w14:textId="77777777" w:rsidR="00B87822" w:rsidRPr="00DA72A0" w:rsidRDefault="00B87822" w:rsidP="00B87822">
            <w:pPr>
              <w:spacing w:before="6" w:after="6"/>
              <w:ind w:left="814"/>
              <w:jc w:val="both"/>
              <w:rPr>
                <w:lang w:val="sl-SI"/>
              </w:rPr>
            </w:pPr>
          </w:p>
          <w:p w14:paraId="31B647F3" w14:textId="592569C2" w:rsidR="00B87822" w:rsidRPr="00DA72A0" w:rsidRDefault="00B87822" w:rsidP="00B87822">
            <w:pPr>
              <w:numPr>
                <w:ilvl w:val="0"/>
                <w:numId w:val="77"/>
              </w:numPr>
              <w:tabs>
                <w:tab w:val="num" w:pos="1529"/>
              </w:tabs>
              <w:spacing w:before="6" w:after="6" w:line="240" w:lineRule="auto"/>
              <w:ind w:left="1529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Promet preko posameznega IP</w:t>
            </w:r>
            <w:r w:rsidR="00287D5A" w:rsidRPr="00DA72A0">
              <w:rPr>
                <w:lang w:val="sl-SI"/>
              </w:rPr>
              <w:t>v4/IPv6</w:t>
            </w:r>
            <w:r w:rsidRPr="00DA72A0">
              <w:rPr>
                <w:lang w:val="sl-SI"/>
              </w:rPr>
              <w:t xml:space="preserve"> vmesnika (sloj 3).</w:t>
            </w:r>
          </w:p>
          <w:p w14:paraId="38F2FC3C" w14:textId="77777777" w:rsidR="00B87822" w:rsidRPr="00DA72A0" w:rsidRDefault="00B87822" w:rsidP="00B87822">
            <w:pPr>
              <w:spacing w:before="6" w:after="6"/>
              <w:ind w:left="814"/>
              <w:jc w:val="both"/>
              <w:rPr>
                <w:lang w:val="sl-SI"/>
              </w:rPr>
            </w:pPr>
          </w:p>
          <w:p w14:paraId="5CC36429" w14:textId="77777777" w:rsidR="00B87822" w:rsidRPr="00DA72A0" w:rsidRDefault="00B87822" w:rsidP="00B87822">
            <w:pPr>
              <w:numPr>
                <w:ilvl w:val="0"/>
                <w:numId w:val="77"/>
              </w:numPr>
              <w:tabs>
                <w:tab w:val="num" w:pos="1529"/>
              </w:tabs>
              <w:spacing w:before="6" w:after="6" w:line="240" w:lineRule="auto"/>
              <w:ind w:left="1529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Promet preko posameznega VLANa na fizičnem vmesniku v paketih/okvirjih in oktetih (v kolikor je VLAN zaključen na logičnem vmesniku).</w:t>
            </w:r>
          </w:p>
          <w:p w14:paraId="4EE654FB" w14:textId="77777777" w:rsidR="00B87822" w:rsidRPr="00DA72A0" w:rsidRDefault="00B87822" w:rsidP="00B87822">
            <w:pPr>
              <w:spacing w:before="6" w:after="6"/>
              <w:ind w:left="814"/>
              <w:jc w:val="both"/>
              <w:rPr>
                <w:lang w:val="sl-SI"/>
              </w:rPr>
            </w:pPr>
          </w:p>
          <w:p w14:paraId="75570416" w14:textId="77777777" w:rsidR="00B87822" w:rsidRPr="00DA72A0" w:rsidRDefault="00B87822" w:rsidP="00B87822">
            <w:pPr>
              <w:numPr>
                <w:ilvl w:val="0"/>
                <w:numId w:val="77"/>
              </w:numPr>
              <w:tabs>
                <w:tab w:val="num" w:pos="1529"/>
              </w:tabs>
              <w:spacing w:before="6" w:after="6" w:line="240" w:lineRule="auto"/>
              <w:ind w:left="1529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Pobiranje zgoraj omenjenih podatkov preko SNMP.</w:t>
            </w:r>
          </w:p>
          <w:p w14:paraId="52039B1F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6F62DE22" w14:textId="77777777" w:rsidR="00B87822" w:rsidRPr="00DA72A0" w:rsidRDefault="00B87822" w:rsidP="00B87822">
            <w:pPr>
              <w:numPr>
                <w:ilvl w:val="0"/>
                <w:numId w:val="70"/>
              </w:numPr>
              <w:spacing w:before="6" w:after="6" w:line="240" w:lineRule="auto"/>
              <w:ind w:left="814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Vzor</w:t>
            </w:r>
            <w:r w:rsidRPr="00620C86">
              <w:rPr>
                <w:lang w:val="sl-SI"/>
              </w:rPr>
              <w:t xml:space="preserve">čenje </w:t>
            </w:r>
            <w:r w:rsidRPr="00DA72A0">
              <w:rPr>
                <w:lang w:val="sl-SI"/>
              </w:rPr>
              <w:t>prometa preko usmerjevalnika (netflow/traffic sampling ali podoben mehanizem):</w:t>
            </w:r>
          </w:p>
          <w:p w14:paraId="3EF0B171" w14:textId="01D44DA4" w:rsidR="00B87822" w:rsidRPr="00DA72A0" w:rsidRDefault="00B87822" w:rsidP="00B87822">
            <w:pPr>
              <w:numPr>
                <w:ilvl w:val="1"/>
                <w:numId w:val="70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Za IP</w:t>
            </w:r>
            <w:r w:rsidR="00287D5A" w:rsidRPr="00DA72A0">
              <w:rPr>
                <w:lang w:val="sl-SI"/>
              </w:rPr>
              <w:t>v4/IPv6</w:t>
            </w:r>
            <w:r w:rsidRPr="00DA72A0">
              <w:rPr>
                <w:lang w:val="sl-SI"/>
              </w:rPr>
              <w:t xml:space="preserve"> promet preko usmerjevalnika možnost zbiranja naslednjih podatkov o posameznih tokovih (flowih):</w:t>
            </w:r>
          </w:p>
          <w:p w14:paraId="32D415E4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jc w:val="both"/>
              <w:rPr>
                <w:lang w:val="sl-SI"/>
              </w:rPr>
            </w:pPr>
          </w:p>
          <w:p w14:paraId="0D589D81" w14:textId="36E34C5F" w:rsidR="00B87822" w:rsidRPr="00DA72A0" w:rsidRDefault="00B87822" w:rsidP="00B87822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before="6" w:after="6" w:line="240" w:lineRule="auto"/>
              <w:ind w:left="2160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IP</w:t>
            </w:r>
            <w:r w:rsidR="00287D5A" w:rsidRPr="00DA72A0">
              <w:rPr>
                <w:lang w:val="sl-SI"/>
              </w:rPr>
              <w:t>v4/IPv6</w:t>
            </w:r>
            <w:r w:rsidRPr="00DA72A0">
              <w:rPr>
                <w:lang w:val="sl-SI"/>
              </w:rPr>
              <w:t xml:space="preserve"> naslov izvora</w:t>
            </w:r>
          </w:p>
          <w:p w14:paraId="1B9F10E4" w14:textId="6031EE46" w:rsidR="00B87822" w:rsidRPr="00DA72A0" w:rsidRDefault="00B87822" w:rsidP="00B87822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before="6" w:after="6" w:line="240" w:lineRule="auto"/>
              <w:ind w:left="2160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IP</w:t>
            </w:r>
            <w:r w:rsidR="00287D5A" w:rsidRPr="00DA72A0">
              <w:rPr>
                <w:lang w:val="sl-SI"/>
              </w:rPr>
              <w:t>v4/IPv6</w:t>
            </w:r>
            <w:r w:rsidRPr="00DA72A0">
              <w:rPr>
                <w:lang w:val="sl-SI"/>
              </w:rPr>
              <w:t xml:space="preserve"> naslov ponora</w:t>
            </w:r>
          </w:p>
          <w:p w14:paraId="4057C90E" w14:textId="77777777" w:rsidR="00B87822" w:rsidRPr="00DA72A0" w:rsidRDefault="00B87822" w:rsidP="00B87822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before="6" w:after="6" w:line="240" w:lineRule="auto"/>
              <w:ind w:left="2160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promet v paketih in oktetih/bajtih</w:t>
            </w:r>
          </w:p>
          <w:p w14:paraId="02C8E9D8" w14:textId="6860B74A" w:rsidR="00B87822" w:rsidRPr="00DA72A0" w:rsidRDefault="00B87822" w:rsidP="00B87822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after="6" w:line="240" w:lineRule="auto"/>
              <w:ind w:left="2160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številka protokola</w:t>
            </w:r>
            <w:r w:rsidR="00287D5A" w:rsidRPr="00DA72A0">
              <w:rPr>
                <w:lang w:val="sl-SI"/>
              </w:rPr>
              <w:t xml:space="preserve"> na sloju 4 </w:t>
            </w:r>
            <w:r w:rsidRPr="00DA72A0">
              <w:rPr>
                <w:lang w:val="sl-SI"/>
              </w:rPr>
              <w:t xml:space="preserve"> (TCP=6, UDP=17, ICMP=1, ...)</w:t>
            </w:r>
          </w:p>
          <w:p w14:paraId="70BFA915" w14:textId="77777777" w:rsidR="00B87822" w:rsidRPr="00DA72A0" w:rsidRDefault="00B87822" w:rsidP="00B87822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after="6" w:line="240" w:lineRule="auto"/>
              <w:ind w:left="2160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številka TCP oz. UDP vrat izvora in ponora, v kolikor gre za TCP oz. UDP promet</w:t>
            </w:r>
          </w:p>
          <w:p w14:paraId="03C66B84" w14:textId="77777777" w:rsidR="00B87822" w:rsidRPr="00DA72A0" w:rsidRDefault="00B87822" w:rsidP="00B87822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after="6" w:line="240" w:lineRule="auto"/>
              <w:ind w:left="2160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vhodni vmesnik</w:t>
            </w:r>
          </w:p>
          <w:p w14:paraId="6E176C1C" w14:textId="77777777" w:rsidR="00B87822" w:rsidRPr="00DA72A0" w:rsidRDefault="00B87822" w:rsidP="00B87822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after="6" w:line="240" w:lineRule="auto"/>
              <w:ind w:left="2160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izhodni vmesnik</w:t>
            </w:r>
          </w:p>
          <w:p w14:paraId="139B611D" w14:textId="77777777" w:rsidR="00B87822" w:rsidRPr="00DA72A0" w:rsidRDefault="00B87822" w:rsidP="00B87822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after="6" w:line="240" w:lineRule="auto"/>
              <w:ind w:left="2160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stanje TCP zastavic v kolikor gre za TCP promet</w:t>
            </w:r>
          </w:p>
          <w:p w14:paraId="4AE96196" w14:textId="77777777" w:rsidR="00B87822" w:rsidRPr="00DA72A0" w:rsidRDefault="00B87822" w:rsidP="00B87822">
            <w:pPr>
              <w:tabs>
                <w:tab w:val="left" w:pos="456"/>
              </w:tabs>
              <w:spacing w:after="6"/>
              <w:jc w:val="both"/>
              <w:rPr>
                <w:lang w:val="sl-SI"/>
              </w:rPr>
            </w:pPr>
          </w:p>
          <w:p w14:paraId="76519F57" w14:textId="3FD79148" w:rsidR="00B87822" w:rsidRPr="00DA72A0" w:rsidRDefault="00B87822" w:rsidP="00B87822">
            <w:pPr>
              <w:numPr>
                <w:ilvl w:val="1"/>
                <w:numId w:val="70"/>
              </w:numPr>
              <w:tabs>
                <w:tab w:val="num" w:pos="2340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Možnost nastavitve pogostosti vzorčenja.</w:t>
            </w:r>
          </w:p>
          <w:p w14:paraId="1905C33E" w14:textId="77777777" w:rsidR="00B87822" w:rsidRPr="00DA72A0" w:rsidRDefault="00B87822" w:rsidP="00B87822">
            <w:pPr>
              <w:tabs>
                <w:tab w:val="num" w:pos="2340"/>
              </w:tabs>
              <w:spacing w:before="6" w:after="6"/>
              <w:jc w:val="both"/>
              <w:rPr>
                <w:color w:val="FF0000"/>
                <w:lang w:val="sl-SI"/>
              </w:rPr>
            </w:pPr>
          </w:p>
          <w:p w14:paraId="0D1FF00D" w14:textId="77777777" w:rsidR="00B87822" w:rsidRPr="00DA72A0" w:rsidRDefault="00B87822" w:rsidP="00B87822">
            <w:pPr>
              <w:numPr>
                <w:ilvl w:val="1"/>
                <w:numId w:val="70"/>
              </w:numPr>
              <w:tabs>
                <w:tab w:val="num" w:pos="2340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Možnost nastavitev pogostosti vzorčenja 1:1, kar pomeni, da se zajema informacija o vseh flow-ih skozi usmerjevalnik (do nekega maksimalnega števila flow-ov).</w:t>
            </w:r>
          </w:p>
          <w:p w14:paraId="7514AD4C" w14:textId="77777777" w:rsidR="00B87822" w:rsidRPr="00DA72A0" w:rsidRDefault="00B87822" w:rsidP="00B87822">
            <w:pPr>
              <w:tabs>
                <w:tab w:val="num" w:pos="2340"/>
              </w:tabs>
              <w:spacing w:before="6" w:after="6"/>
              <w:jc w:val="both"/>
              <w:rPr>
                <w:lang w:val="sl-SI"/>
              </w:rPr>
            </w:pPr>
          </w:p>
          <w:p w14:paraId="35492B21" w14:textId="77777777" w:rsidR="00B87822" w:rsidRPr="00DA72A0" w:rsidRDefault="00B87822" w:rsidP="00B87822">
            <w:pPr>
              <w:numPr>
                <w:ilvl w:val="1"/>
                <w:numId w:val="70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Mehanizem za prenos zbranih podatkov iz usmerjevalnika na strežnik (netflow/traffic flow export).</w:t>
            </w:r>
          </w:p>
          <w:p w14:paraId="5B7A65B3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019C69A2" w14:textId="77777777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Podpora za QoS:</w:t>
            </w:r>
          </w:p>
          <w:p w14:paraId="2D79AEA5" w14:textId="0922F716" w:rsidR="00843901" w:rsidRPr="00DA72A0" w:rsidRDefault="00B87822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Vsaj 8 vrst (queues) na vsakem 100GE vmesniku.</w:t>
            </w:r>
          </w:p>
          <w:p w14:paraId="72EB6818" w14:textId="20E03F41" w:rsidR="00ED12A6" w:rsidRPr="00DA72A0" w:rsidRDefault="00ED12A6" w:rsidP="00DA72A0">
            <w:pPr>
              <w:tabs>
                <w:tab w:val="left" w:pos="456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</w:p>
          <w:p w14:paraId="5357BC3C" w14:textId="77777777" w:rsidR="00B87822" w:rsidRPr="00DA72A0" w:rsidRDefault="00B87822" w:rsidP="00B87822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Kontrola algoritma za strežbo izhodnih vrst (scheduling):</w:t>
            </w:r>
          </w:p>
          <w:p w14:paraId="67DD2415" w14:textId="77777777" w:rsidR="00B87822" w:rsidRPr="00DA72A0" w:rsidRDefault="00B87822" w:rsidP="00B87822">
            <w:pPr>
              <w:numPr>
                <w:ilvl w:val="0"/>
                <w:numId w:val="79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Možnost določitve minimalnega deleža prepustnosti vmesnika, ki pripada posamezni vrsti. Če ga neka vrsta ne izkoristi, se razdeli med ostale (WRR).</w:t>
            </w:r>
          </w:p>
          <w:p w14:paraId="29BE351D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ind w:left="1304"/>
              <w:jc w:val="both"/>
              <w:rPr>
                <w:color w:val="000000" w:themeColor="text1"/>
                <w:lang w:val="sl-SI"/>
              </w:rPr>
            </w:pPr>
          </w:p>
          <w:p w14:paraId="01085A34" w14:textId="77777777" w:rsidR="00B87822" w:rsidRPr="00DA72A0" w:rsidRDefault="00B87822" w:rsidP="00B87822">
            <w:pPr>
              <w:numPr>
                <w:ilvl w:val="0"/>
                <w:numId w:val="79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Možnost določitve maksimalnega deleža prepustnosti vmesnika, ki pripada posamezni vrsti.</w:t>
            </w:r>
          </w:p>
          <w:p w14:paraId="38792700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color w:val="000000" w:themeColor="text1"/>
                <w:lang w:val="sl-SI"/>
              </w:rPr>
            </w:pPr>
          </w:p>
          <w:p w14:paraId="1ADA07FD" w14:textId="77777777" w:rsidR="00B87822" w:rsidRPr="00DA72A0" w:rsidRDefault="00B87822" w:rsidP="00B87822">
            <w:pPr>
              <w:numPr>
                <w:ilvl w:val="0"/>
                <w:numId w:val="79"/>
              </w:numPr>
              <w:tabs>
                <w:tab w:val="left" w:pos="456"/>
                <w:tab w:val="num" w:pos="2008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Podpora za Strict Priority vrsto, ki ima pri strežbi prednost pred ostalimi vrstami.</w:t>
            </w:r>
          </w:p>
          <w:p w14:paraId="397143CF" w14:textId="77777777" w:rsidR="00B87822" w:rsidRPr="00DA72A0" w:rsidRDefault="00B87822" w:rsidP="00B87822">
            <w:pPr>
              <w:tabs>
                <w:tab w:val="left" w:pos="456"/>
                <w:tab w:val="num" w:pos="2008"/>
                <w:tab w:val="right" w:pos="8550"/>
              </w:tabs>
              <w:spacing w:after="6"/>
              <w:jc w:val="both"/>
              <w:rPr>
                <w:color w:val="000000" w:themeColor="text1"/>
                <w:lang w:val="sl-SI"/>
              </w:rPr>
            </w:pPr>
          </w:p>
          <w:p w14:paraId="4943404E" w14:textId="2534CC88" w:rsidR="00B87822" w:rsidRPr="00DA72A0" w:rsidRDefault="00B87822" w:rsidP="00B87822">
            <w:pPr>
              <w:numPr>
                <w:ilvl w:val="0"/>
                <w:numId w:val="79"/>
              </w:numPr>
              <w:tabs>
                <w:tab w:val="left" w:pos="456"/>
                <w:tab w:val="num" w:pos="2008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lastRenderedPageBreak/>
              <w:t>Podpora za RED (inteligentno odmetavanje paketov iz vrste) z možnostjo nastavljanja parametrov. Na ta način dosežemo, da se manj prioritetni paketi začnejo odmetavati prej kot bolj prioritetni.</w:t>
            </w:r>
          </w:p>
          <w:p w14:paraId="01A407C0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color w:val="000000" w:themeColor="text1"/>
                <w:lang w:val="sl-SI"/>
              </w:rPr>
            </w:pPr>
          </w:p>
          <w:p w14:paraId="0CCA0594" w14:textId="77777777" w:rsidR="00B87822" w:rsidRPr="00DA72A0" w:rsidRDefault="00B87822" w:rsidP="00B87822">
            <w:pPr>
              <w:numPr>
                <w:ilvl w:val="0"/>
                <w:numId w:val="79"/>
              </w:numPr>
              <w:tabs>
                <w:tab w:val="left" w:pos="456"/>
                <w:tab w:val="num" w:pos="2008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Možnost nastavljanja parametrov za odmetavanje paketov iz vrste glede na barvo paketa (glede na DSCP oz. CoS polje).</w:t>
            </w:r>
          </w:p>
          <w:p w14:paraId="5A518091" w14:textId="77777777" w:rsidR="00B87822" w:rsidRPr="00DA72A0" w:rsidRDefault="00B87822" w:rsidP="00B87822">
            <w:pPr>
              <w:tabs>
                <w:tab w:val="left" w:pos="456"/>
                <w:tab w:val="num" w:pos="2008"/>
                <w:tab w:val="right" w:pos="8550"/>
              </w:tabs>
              <w:spacing w:after="6"/>
              <w:jc w:val="both"/>
              <w:rPr>
                <w:color w:val="000000" w:themeColor="text1"/>
                <w:lang w:val="sl-SI"/>
              </w:rPr>
            </w:pPr>
          </w:p>
          <w:p w14:paraId="03BE2AD9" w14:textId="77777777" w:rsidR="00B87822" w:rsidRPr="00DA72A0" w:rsidRDefault="00B87822" w:rsidP="00B87822">
            <w:pPr>
              <w:numPr>
                <w:ilvl w:val="0"/>
                <w:numId w:val="79"/>
              </w:numPr>
              <w:tabs>
                <w:tab w:val="left" w:pos="456"/>
                <w:tab w:val="num" w:pos="2008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Možnost hkratne uporabe več različnih mehanizmov za strežbo vrst, npr. ena vrsta je strict priority, med ostalimi pa se vrši WRR.</w:t>
            </w:r>
          </w:p>
          <w:p w14:paraId="317E7716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ind w:left="1304"/>
              <w:jc w:val="both"/>
              <w:rPr>
                <w:color w:val="FF0000"/>
                <w:lang w:val="sl-SI"/>
              </w:rPr>
            </w:pPr>
          </w:p>
          <w:p w14:paraId="5BAB5FEE" w14:textId="77777777" w:rsidR="00B87822" w:rsidRPr="00DA72A0" w:rsidRDefault="00B87822" w:rsidP="00B87822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FF0000"/>
                <w:lang w:val="sl-SI"/>
              </w:rPr>
              <w:t xml:space="preserve"> </w:t>
            </w:r>
            <w:r w:rsidRPr="00DA72A0">
              <w:rPr>
                <w:color w:val="000000" w:themeColor="text1"/>
                <w:lang w:val="sl-SI"/>
              </w:rPr>
              <w:t>Možnost razvrščanje paketov (classifying) v posamezne izhodne vrste glede na:</w:t>
            </w:r>
          </w:p>
          <w:p w14:paraId="588C1E9A" w14:textId="779B92BB" w:rsidR="00B87822" w:rsidRPr="00DA72A0" w:rsidRDefault="00B87822" w:rsidP="00B87822">
            <w:pPr>
              <w:numPr>
                <w:ilvl w:val="0"/>
                <w:numId w:val="80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vrednost DSCP polja</w:t>
            </w:r>
          </w:p>
          <w:p w14:paraId="127EDE6D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ind w:left="1304"/>
              <w:jc w:val="both"/>
              <w:rPr>
                <w:color w:val="000000" w:themeColor="text1"/>
                <w:lang w:val="sl-SI"/>
              </w:rPr>
            </w:pPr>
          </w:p>
          <w:p w14:paraId="2827C554" w14:textId="14DE73CE" w:rsidR="00B87822" w:rsidRPr="00DA72A0" w:rsidRDefault="00B87822" w:rsidP="00B87822">
            <w:pPr>
              <w:numPr>
                <w:ilvl w:val="0"/>
                <w:numId w:val="80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razširjeni/extended ACL (IP</w:t>
            </w:r>
            <w:r w:rsidR="004A5F97" w:rsidRPr="00DA72A0">
              <w:rPr>
                <w:color w:val="000000" w:themeColor="text1"/>
                <w:lang w:val="sl-SI"/>
              </w:rPr>
              <w:t>v4/IPv6</w:t>
            </w:r>
            <w:r w:rsidRPr="00DA72A0">
              <w:rPr>
                <w:color w:val="000000" w:themeColor="text1"/>
                <w:lang w:val="sl-SI"/>
              </w:rPr>
              <w:t xml:space="preserve"> naslovi, številke IP protokolov in vrat)</w:t>
            </w:r>
          </w:p>
          <w:p w14:paraId="18C9F72B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color w:val="000000" w:themeColor="text1"/>
                <w:lang w:val="sl-SI"/>
              </w:rPr>
            </w:pPr>
          </w:p>
          <w:p w14:paraId="171BE352" w14:textId="77777777" w:rsidR="00B87822" w:rsidRPr="00DA72A0" w:rsidRDefault="00B87822" w:rsidP="00B87822">
            <w:pPr>
              <w:numPr>
                <w:ilvl w:val="0"/>
                <w:numId w:val="80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vmesnik, preko katerega je okvir/paket prišel v usmerjevalnik</w:t>
            </w:r>
          </w:p>
          <w:p w14:paraId="23EC8B32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color w:val="000000" w:themeColor="text1"/>
                <w:lang w:val="sl-SI"/>
              </w:rPr>
            </w:pPr>
          </w:p>
          <w:p w14:paraId="44A4BECD" w14:textId="2BCC6568" w:rsidR="00B87822" w:rsidRPr="00DA72A0" w:rsidRDefault="00B87822" w:rsidP="00B87822">
            <w:pPr>
              <w:numPr>
                <w:ilvl w:val="0"/>
                <w:numId w:val="80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 xml:space="preserve">vrednost CoS polja v ethernet okvirju </w:t>
            </w:r>
          </w:p>
          <w:p w14:paraId="7F389CCE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ind w:left="1304"/>
              <w:jc w:val="both"/>
              <w:rPr>
                <w:color w:val="FF0000"/>
                <w:lang w:val="sl-SI"/>
              </w:rPr>
            </w:pPr>
          </w:p>
          <w:p w14:paraId="39E47EFA" w14:textId="77777777" w:rsidR="00B87822" w:rsidRPr="00DA72A0" w:rsidRDefault="00B87822" w:rsidP="00B87822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Traffic policing (omejevanje prometa na določeno število kbit/s):</w:t>
            </w:r>
          </w:p>
          <w:p w14:paraId="0DE80548" w14:textId="77777777" w:rsidR="00B87822" w:rsidRPr="00DA72A0" w:rsidRDefault="00B87822" w:rsidP="00B87822">
            <w:pPr>
              <w:numPr>
                <w:ilvl w:val="0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Na posameznem fizičnem vmesniku ter posameznem logičnem vmesniku (po posameznih VLANih na 802.1Q vmesnikih, v primeru, da VLANe na usmerjevalniku zaključimo na logičnih vmesnikih)</w:t>
            </w:r>
          </w:p>
          <w:p w14:paraId="191F4113" w14:textId="77777777" w:rsidR="00B87822" w:rsidRPr="00DA72A0" w:rsidRDefault="00B87822" w:rsidP="00B87822">
            <w:pPr>
              <w:numPr>
                <w:ilvl w:val="2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ob vstopu v usmerjevalnik (ingress)</w:t>
            </w:r>
          </w:p>
          <w:p w14:paraId="5F1025EE" w14:textId="77777777" w:rsidR="00B87822" w:rsidRPr="00DA72A0" w:rsidRDefault="00B87822" w:rsidP="00B87822">
            <w:pPr>
              <w:numPr>
                <w:ilvl w:val="2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ob izhodu iz usmerjevalnika (egress)</w:t>
            </w:r>
          </w:p>
          <w:p w14:paraId="098C05DD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ind w:left="1980"/>
              <w:jc w:val="both"/>
              <w:rPr>
                <w:color w:val="FF0000"/>
                <w:lang w:val="sl-SI"/>
              </w:rPr>
            </w:pPr>
          </w:p>
          <w:p w14:paraId="5BC9A010" w14:textId="77777777" w:rsidR="00B87822" w:rsidRPr="00DA72A0" w:rsidRDefault="00B87822" w:rsidP="00B87822">
            <w:pPr>
              <w:numPr>
                <w:ilvl w:val="0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Možnost definiranja “conform” prometa z vrednostjo CIR (commited information rate) in velikosti kratkotrajnih presežkov prometa (“burstov”).</w:t>
            </w:r>
          </w:p>
          <w:p w14:paraId="610E692A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ind w:left="1304"/>
              <w:jc w:val="both"/>
              <w:rPr>
                <w:color w:val="FF0000"/>
                <w:lang w:val="sl-SI"/>
              </w:rPr>
            </w:pPr>
          </w:p>
          <w:p w14:paraId="00E56AEB" w14:textId="77777777" w:rsidR="00B87822" w:rsidRPr="00DA72A0" w:rsidRDefault="00B87822" w:rsidP="00B87822">
            <w:pPr>
              <w:numPr>
                <w:ilvl w:val="0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Obravnavanje presežnega prometa (na izbiro):</w:t>
            </w:r>
          </w:p>
          <w:p w14:paraId="7C437A1B" w14:textId="77777777" w:rsidR="00B87822" w:rsidRPr="00DA72A0" w:rsidRDefault="00B87822" w:rsidP="00B87822">
            <w:pPr>
              <w:numPr>
                <w:ilvl w:val="2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odmetavanje</w:t>
            </w:r>
          </w:p>
          <w:p w14:paraId="43B05B9D" w14:textId="77777777" w:rsidR="00B87822" w:rsidRPr="00DA72A0" w:rsidRDefault="00B87822" w:rsidP="00B87822">
            <w:pPr>
              <w:numPr>
                <w:ilvl w:val="2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sprememba prioritete oz. načina nadaljne obravnave paketa</w:t>
            </w:r>
          </w:p>
          <w:p w14:paraId="5FB77A83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color w:val="FF0000"/>
                <w:lang w:val="sl-SI"/>
              </w:rPr>
            </w:pPr>
          </w:p>
          <w:p w14:paraId="1CE3E3AF" w14:textId="77777777" w:rsidR="00B87822" w:rsidRPr="00DA72A0" w:rsidRDefault="00B87822" w:rsidP="00B87822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Za traffic policing: možnost določanja prometa, ki ga bo obdelal policer na osnovi:</w:t>
            </w:r>
          </w:p>
          <w:p w14:paraId="6DA28038" w14:textId="41B301B3" w:rsidR="00B87822" w:rsidRPr="00DA72A0" w:rsidRDefault="00B87822" w:rsidP="00B87822">
            <w:pPr>
              <w:numPr>
                <w:ilvl w:val="0"/>
                <w:numId w:val="82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 xml:space="preserve">vrednost DSCP polja </w:t>
            </w:r>
          </w:p>
          <w:p w14:paraId="0E1DE7C5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color w:val="000000" w:themeColor="text1"/>
                <w:lang w:val="sl-SI"/>
              </w:rPr>
            </w:pPr>
          </w:p>
          <w:p w14:paraId="2C513B1F" w14:textId="554E255B" w:rsidR="00B87822" w:rsidRPr="00DA72A0" w:rsidRDefault="00B87822" w:rsidP="00B87822">
            <w:pPr>
              <w:numPr>
                <w:ilvl w:val="0"/>
                <w:numId w:val="82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razširjeni/extended ACL (IP</w:t>
            </w:r>
            <w:r w:rsidR="004A5F97" w:rsidRPr="00DA72A0">
              <w:rPr>
                <w:color w:val="000000" w:themeColor="text1"/>
                <w:lang w:val="sl-SI"/>
              </w:rPr>
              <w:t>v4/IPv6</w:t>
            </w:r>
            <w:r w:rsidRPr="00DA72A0">
              <w:rPr>
                <w:color w:val="000000" w:themeColor="text1"/>
                <w:lang w:val="sl-SI"/>
              </w:rPr>
              <w:t xml:space="preserve"> naslovi, številke IP protokolov in TCP/UDP vrat)</w:t>
            </w:r>
          </w:p>
          <w:p w14:paraId="4355E3D6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color w:val="000000" w:themeColor="text1"/>
                <w:lang w:val="sl-SI"/>
              </w:rPr>
            </w:pPr>
          </w:p>
          <w:p w14:paraId="51125ED6" w14:textId="77777777" w:rsidR="00B87822" w:rsidRPr="00DA72A0" w:rsidRDefault="00B87822" w:rsidP="00B87822">
            <w:pPr>
              <w:numPr>
                <w:ilvl w:val="0"/>
                <w:numId w:val="82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stanje TCP zastavic za IP/TCP promet</w:t>
            </w:r>
          </w:p>
          <w:p w14:paraId="48CD0644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color w:val="000000" w:themeColor="text1"/>
                <w:lang w:val="sl-SI"/>
              </w:rPr>
            </w:pPr>
          </w:p>
          <w:p w14:paraId="7C764653" w14:textId="77777777" w:rsidR="00B87822" w:rsidRPr="00DA72A0" w:rsidRDefault="00B87822" w:rsidP="00B87822">
            <w:pPr>
              <w:numPr>
                <w:ilvl w:val="0"/>
                <w:numId w:val="82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velikost paketa za IP/TCP, UDP in ICMP promet. Primer: sistem lahko omejuje količino paketov UDP, manjših od 32 bajtov.</w:t>
            </w:r>
          </w:p>
          <w:p w14:paraId="6074E65F" w14:textId="77777777" w:rsidR="00B87822" w:rsidRPr="00DA72A0" w:rsidRDefault="00B87822" w:rsidP="00B87822">
            <w:pPr>
              <w:tabs>
                <w:tab w:val="left" w:pos="456"/>
                <w:tab w:val="num" w:pos="1151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</w:p>
          <w:p w14:paraId="281DB33A" w14:textId="77777777" w:rsidR="00B87822" w:rsidRPr="00DA72A0" w:rsidRDefault="00B87822" w:rsidP="00B87822">
            <w:pPr>
              <w:tabs>
                <w:tab w:val="left" w:pos="456"/>
              </w:tabs>
              <w:spacing w:before="6" w:after="6"/>
              <w:jc w:val="both"/>
              <w:rPr>
                <w:color w:val="000000" w:themeColor="text1"/>
                <w:lang w:val="sl-SI"/>
              </w:rPr>
            </w:pPr>
          </w:p>
          <w:p w14:paraId="167171FE" w14:textId="68DCA458" w:rsidR="00B87822" w:rsidRPr="00DA72A0" w:rsidRDefault="00B87822" w:rsidP="00B87822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Za traffic policing</w:t>
            </w:r>
            <w:r w:rsidR="008442AB" w:rsidRPr="00DA72A0">
              <w:rPr>
                <w:color w:val="000000" w:themeColor="text1"/>
                <w:lang w:val="sl-SI"/>
              </w:rPr>
              <w:t xml:space="preserve">, kot ga opisuje </w:t>
            </w:r>
            <w:r w:rsidRPr="00DA72A0">
              <w:rPr>
                <w:color w:val="000000" w:themeColor="text1"/>
                <w:lang w:val="sl-SI"/>
              </w:rPr>
              <w:t xml:space="preserve"> točki (</w:t>
            </w:r>
            <w:r w:rsidR="00F21A6E" w:rsidRPr="00DA72A0">
              <w:rPr>
                <w:color w:val="000000" w:themeColor="text1"/>
                <w:lang w:val="sl-SI"/>
              </w:rPr>
              <w:t>e</w:t>
            </w:r>
            <w:r w:rsidRPr="00DA72A0">
              <w:rPr>
                <w:color w:val="000000" w:themeColor="text1"/>
                <w:lang w:val="sl-SI"/>
              </w:rPr>
              <w:t>)</w:t>
            </w:r>
            <w:r w:rsidR="008442AB" w:rsidRPr="00DA72A0">
              <w:rPr>
                <w:color w:val="000000" w:themeColor="text1"/>
                <w:lang w:val="sl-SI"/>
              </w:rPr>
              <w:t>:</w:t>
            </w:r>
          </w:p>
          <w:p w14:paraId="192EE069" w14:textId="68E9D72E" w:rsidR="00B87822" w:rsidRPr="00DA72A0" w:rsidRDefault="00B87822" w:rsidP="00B87822">
            <w:pPr>
              <w:numPr>
                <w:ilvl w:val="0"/>
                <w:numId w:val="89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lastRenderedPageBreak/>
              <w:t xml:space="preserve">možnost nadzora/štetja “conform” prometa v paketih in bajtih  </w:t>
            </w:r>
          </w:p>
          <w:p w14:paraId="3663EC65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color w:val="000000" w:themeColor="text1"/>
                <w:lang w:val="sl-SI"/>
              </w:rPr>
            </w:pPr>
          </w:p>
          <w:p w14:paraId="3270A6C6" w14:textId="73201161" w:rsidR="00B87822" w:rsidRPr="00DA72A0" w:rsidRDefault="00B87822" w:rsidP="00B87822">
            <w:pPr>
              <w:numPr>
                <w:ilvl w:val="0"/>
                <w:numId w:val="89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 xml:space="preserve">možnost nadzora/štetja presežnega prometa v paketih </w:t>
            </w:r>
            <w:r w:rsidR="00363740" w:rsidRPr="00DA72A0">
              <w:rPr>
                <w:color w:val="000000" w:themeColor="text1"/>
                <w:lang w:val="sl-SI"/>
              </w:rPr>
              <w:t>in bajtih</w:t>
            </w:r>
          </w:p>
          <w:p w14:paraId="26BAC9BB" w14:textId="77777777" w:rsidR="00B87822" w:rsidRPr="00DA72A0" w:rsidRDefault="00B87822" w:rsidP="00B87822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color w:val="000000" w:themeColor="text1"/>
                <w:lang w:val="sl-SI"/>
              </w:rPr>
            </w:pPr>
          </w:p>
          <w:p w14:paraId="66D9CF91" w14:textId="15885A61" w:rsidR="00B87822" w:rsidRPr="00DA72A0" w:rsidRDefault="00B87822" w:rsidP="00B87822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color w:val="FF0000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 xml:space="preserve">Vsi podprti mehanizmi QoS (npr., scheduling, classifying, policing in marking) so line-rate. Njihova uporaba ne vpliva na prepustnost in delovanje ostalih funkcij usmerjevalnika. </w:t>
            </w:r>
          </w:p>
          <w:p w14:paraId="549E31C9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53E8D3F2" w14:textId="380B14D1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Podpora za vsaj 50.000 MAC naslovov oz. ARP zapisov na celotnem sistemu.</w:t>
            </w:r>
          </w:p>
          <w:p w14:paraId="24ABDF05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709784AD" w14:textId="4CB06ADC" w:rsidR="00B87822" w:rsidRPr="00DA72A0" w:rsidRDefault="0016671E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Redundančna zasnova </w:t>
            </w:r>
            <w:r w:rsidR="00196F92">
              <w:rPr>
                <w:lang w:val="sl-SI"/>
              </w:rPr>
              <w:t>hladilnih ventilatorjev, možna menjava okvarjene ventilatorske enote med delova</w:t>
            </w:r>
            <w:bookmarkStart w:id="0" w:name="_GoBack"/>
            <w:bookmarkEnd w:id="0"/>
            <w:r w:rsidR="00196F92">
              <w:rPr>
                <w:lang w:val="sl-SI"/>
              </w:rPr>
              <w:t xml:space="preserve">njem sistema. </w:t>
            </w:r>
            <w:r w:rsidR="00B87822" w:rsidRPr="00DA72A0">
              <w:rPr>
                <w:lang w:val="sl-SI"/>
              </w:rPr>
              <w:t>Pretok zraka za hlajenje sistema med sprednjo in zadnjo stranjo šasije.</w:t>
            </w:r>
          </w:p>
          <w:p w14:paraId="7FC9D415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7CDA37EA" w14:textId="2E1C4015" w:rsidR="00B87822" w:rsidRPr="00DA72A0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 xml:space="preserve">Maksimalna višina opreme: </w:t>
            </w:r>
            <w:r w:rsidR="00240E25">
              <w:rPr>
                <w:lang w:val="sl-SI"/>
              </w:rPr>
              <w:t>3</w:t>
            </w:r>
            <w:r w:rsidRPr="00DA72A0">
              <w:rPr>
                <w:lang w:val="sl-SI"/>
              </w:rPr>
              <w:t xml:space="preserve"> RU (</w:t>
            </w:r>
            <w:r w:rsidR="00B266CF" w:rsidRPr="00DA72A0">
              <w:rPr>
                <w:lang w:val="sl-SI"/>
              </w:rPr>
              <w:t>Rack Units</w:t>
            </w:r>
            <w:r w:rsidRPr="00DA72A0">
              <w:rPr>
                <w:lang w:val="sl-SI"/>
              </w:rPr>
              <w:t>).</w:t>
            </w:r>
          </w:p>
          <w:p w14:paraId="5AA009D0" w14:textId="77777777" w:rsidR="00B87822" w:rsidRPr="00DA72A0" w:rsidRDefault="00B87822" w:rsidP="00B87822">
            <w:pPr>
              <w:spacing w:before="6" w:after="6"/>
              <w:jc w:val="both"/>
              <w:rPr>
                <w:lang w:val="sl-SI"/>
              </w:rPr>
            </w:pPr>
          </w:p>
          <w:p w14:paraId="48A54981" w14:textId="7D3E9D54" w:rsidR="00B87822" w:rsidRDefault="00B87822" w:rsidP="00B87822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lang w:val="sl-SI"/>
              </w:rPr>
            </w:pPr>
            <w:r w:rsidRPr="00DA72A0">
              <w:rPr>
                <w:lang w:val="sl-SI"/>
              </w:rPr>
              <w:t>Pribor za vgradnjo v 19” omaro.</w:t>
            </w:r>
          </w:p>
          <w:p w14:paraId="18BF51CC" w14:textId="77777777" w:rsidR="00A52222" w:rsidRDefault="00A52222" w:rsidP="00DA72A0">
            <w:pPr>
              <w:pStyle w:val="ListParagraph"/>
              <w:rPr>
                <w:lang w:val="sl-SI"/>
              </w:rPr>
            </w:pPr>
          </w:p>
          <w:p w14:paraId="66269B38" w14:textId="7EB1CF0E" w:rsidR="00A52222" w:rsidRDefault="00A52222" w:rsidP="00A52222">
            <w:pPr>
              <w:spacing w:before="6" w:after="6" w:line="240" w:lineRule="auto"/>
              <w:ind w:left="454"/>
              <w:jc w:val="both"/>
              <w:rPr>
                <w:lang w:val="sl-SI"/>
              </w:rPr>
            </w:pPr>
          </w:p>
          <w:p w14:paraId="06614506" w14:textId="77777777" w:rsidR="00A52222" w:rsidRPr="00DA72A0" w:rsidRDefault="00A52222" w:rsidP="00DA72A0">
            <w:pPr>
              <w:spacing w:before="6" w:after="6" w:line="240" w:lineRule="auto"/>
              <w:ind w:left="454"/>
              <w:jc w:val="both"/>
              <w:rPr>
                <w:lang w:val="sl-SI"/>
              </w:rPr>
            </w:pPr>
          </w:p>
          <w:p w14:paraId="1886CABB" w14:textId="24C06993" w:rsidR="00B87822" w:rsidRPr="00620C86" w:rsidRDefault="00B87822" w:rsidP="004A5948">
            <w:pPr>
              <w:pStyle w:val="BodyText"/>
              <w:ind w:left="360"/>
              <w:rPr>
                <w:lang w:val="sl-SI" w:eastAsia="zh-CN" w:bidi="hi-IN"/>
              </w:rPr>
            </w:pPr>
            <w:bookmarkStart w:id="1" w:name="_Toc500931616"/>
            <w:bookmarkStart w:id="2" w:name="_Toc500931631"/>
            <w:bookmarkStart w:id="3" w:name="_Toc500931632"/>
            <w:bookmarkStart w:id="4" w:name="_Toc500931633"/>
            <w:bookmarkStart w:id="5" w:name="_Toc500931634"/>
            <w:bookmarkStart w:id="6" w:name="_Toc500931643"/>
            <w:bookmarkStart w:id="7" w:name="_Toc500931647"/>
            <w:bookmarkStart w:id="8" w:name="_Toc500931648"/>
            <w:bookmarkStart w:id="9" w:name="_Toc500931649"/>
            <w:bookmarkStart w:id="10" w:name="_Toc500931650"/>
            <w:bookmarkStart w:id="11" w:name="_Toc500931651"/>
            <w:bookmarkStart w:id="12" w:name="_Toc500931652"/>
            <w:bookmarkStart w:id="13" w:name="_Toc500931653"/>
            <w:bookmarkStart w:id="14" w:name="_Toc500931654"/>
            <w:bookmarkStart w:id="15" w:name="_Toc500931655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  <w:tr w:rsidR="00B87822" w:rsidRPr="00620C86" w14:paraId="622754C6" w14:textId="77777777" w:rsidTr="003D565C">
        <w:trPr>
          <w:gridAfter w:val="1"/>
          <w:wAfter w:w="10" w:type="dxa"/>
          <w:trHeight w:val="6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6A4B8C4A" w14:textId="09E9D3DE" w:rsidR="00B87822" w:rsidRPr="00DA72A0" w:rsidRDefault="00B87822" w:rsidP="00B87822">
            <w:pPr>
              <w:pStyle w:val="BodyText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33265F6B" w14:textId="255A12FA" w:rsidR="00B87822" w:rsidRPr="00620C86" w:rsidRDefault="00B87822" w:rsidP="00B87822">
            <w:pPr>
              <w:pStyle w:val="Heading1"/>
              <w:numPr>
                <w:ilvl w:val="0"/>
                <w:numId w:val="0"/>
              </w:numPr>
              <w:ind w:left="720"/>
            </w:pPr>
            <w:r w:rsidRPr="00620C86">
              <w:t>Vzdrževanje in podpora v času veljavnosti garancije</w:t>
            </w:r>
          </w:p>
        </w:tc>
      </w:tr>
      <w:tr w:rsidR="00B87822" w:rsidRPr="00620C86" w14:paraId="306D2F7D" w14:textId="77777777" w:rsidTr="003D565C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67B5514" w14:textId="77777777" w:rsidR="00B87822" w:rsidRPr="00620C86" w:rsidRDefault="00B87822" w:rsidP="00B87822">
            <w:pPr>
              <w:pStyle w:val="Besedilo"/>
              <w:rPr>
                <w:sz w:val="24"/>
                <w:szCs w:val="24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BEBC2EA" w14:textId="77777777" w:rsidR="00B87822" w:rsidRPr="00DA72A0" w:rsidRDefault="00B87822" w:rsidP="00B87822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 w:rsidRPr="00DA72A0">
              <w:rPr>
                <w:b/>
                <w:lang w:val="sl-SI"/>
              </w:rPr>
              <w:t>Vzdrževanje mora vključevati:</w:t>
            </w:r>
          </w:p>
          <w:p w14:paraId="2EA16C3B" w14:textId="7C640651" w:rsidR="00B87822" w:rsidRPr="00DA72A0" w:rsidRDefault="00B87822" w:rsidP="00B87822">
            <w:pPr>
              <w:pStyle w:val="BodyText"/>
              <w:numPr>
                <w:ilvl w:val="0"/>
                <w:numId w:val="7"/>
              </w:numPr>
              <w:spacing w:after="140" w:afterAutospacing="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Za naprave oz. sestavne dele, za katere velja režim garancije, popravilo oz. zamenjavo v primeru okvare v roku 10 delovnih dni po oddaji zahtevka. Predaja okvarjenih ter popravljenih ali nadomestnih delov oz. naprav na naslovu ARNES, Ljubljana.</w:t>
            </w:r>
          </w:p>
          <w:p w14:paraId="01C1CDBB" w14:textId="77777777" w:rsidR="00B87822" w:rsidRPr="00DA72A0" w:rsidRDefault="00B87822" w:rsidP="00B87822">
            <w:pPr>
              <w:pStyle w:val="BodyText"/>
              <w:numPr>
                <w:ilvl w:val="0"/>
                <w:numId w:val="7"/>
              </w:numPr>
              <w:spacing w:after="140" w:afterAutospacing="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Dobava novih različic programske opreme takoj, ko so na voljo pri proizvajalcu. Naročnik si jih lahko, v kolikor to ponudnik omogoči, sam prenese s strežnika proizvajalca oz. ponudnika.</w:t>
            </w:r>
          </w:p>
          <w:p w14:paraId="02FE3E8D" w14:textId="77777777" w:rsidR="00B87822" w:rsidRPr="00DA72A0" w:rsidRDefault="00B87822" w:rsidP="00B87822">
            <w:pPr>
              <w:pStyle w:val="BodyText"/>
              <w:numPr>
                <w:ilvl w:val="0"/>
                <w:numId w:val="7"/>
              </w:numPr>
              <w:spacing w:after="140" w:afterAutospacing="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Telefonsko in elektronsko tehnično podporo ob delavnikih med 8:00 in 16:00 uro.</w:t>
            </w:r>
          </w:p>
          <w:p w14:paraId="6EB262DE" w14:textId="77777777" w:rsidR="00B87822" w:rsidRPr="00DA72A0" w:rsidRDefault="00B87822" w:rsidP="00B87822">
            <w:pPr>
              <w:pStyle w:val="BodyText"/>
              <w:numPr>
                <w:ilvl w:val="0"/>
                <w:numId w:val="7"/>
              </w:numPr>
              <w:spacing w:after="140" w:afterAutospacing="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Zagotovljen dostop (za ponudnika ali naročnika) do proizvajalčevega centra za tehnično podporo za vso opremo, katere vzdrževanje je predmet razpisa.</w:t>
            </w:r>
          </w:p>
          <w:p w14:paraId="4C87BF9A" w14:textId="77777777" w:rsidR="00B87822" w:rsidRPr="00DA72A0" w:rsidRDefault="00B87822" w:rsidP="00B87822">
            <w:pPr>
              <w:pStyle w:val="BodyText"/>
              <w:numPr>
                <w:ilvl w:val="0"/>
                <w:numId w:val="7"/>
              </w:numPr>
              <w:spacing w:after="140" w:afterAutospacing="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Direkten internetni dostop naročnika do tehnične dokumentacije na strežniku proizvajalca ali ponudnika.</w:t>
            </w:r>
          </w:p>
          <w:p w14:paraId="1D1AD916" w14:textId="77777777" w:rsidR="00B87822" w:rsidRDefault="00B87822" w:rsidP="00B87822">
            <w:pPr>
              <w:pStyle w:val="ListParagraph"/>
              <w:spacing w:after="160" w:line="259" w:lineRule="auto"/>
              <w:ind w:left="1080"/>
              <w:rPr>
                <w:lang w:val="sl-SI"/>
              </w:rPr>
            </w:pPr>
          </w:p>
          <w:p w14:paraId="64E37C50" w14:textId="77777777" w:rsidR="00A52222" w:rsidRDefault="00A52222" w:rsidP="00B87822">
            <w:pPr>
              <w:pStyle w:val="ListParagraph"/>
              <w:spacing w:after="160" w:line="259" w:lineRule="auto"/>
              <w:ind w:left="1080"/>
              <w:rPr>
                <w:lang w:val="sl-SI"/>
              </w:rPr>
            </w:pPr>
          </w:p>
          <w:p w14:paraId="4EE7DF45" w14:textId="6C2C5671" w:rsidR="00A52222" w:rsidRPr="00DA72A0" w:rsidRDefault="00A52222" w:rsidP="00DA72A0">
            <w:pPr>
              <w:spacing w:after="160" w:line="259" w:lineRule="auto"/>
              <w:rPr>
                <w:lang w:val="sl-SI"/>
              </w:rPr>
            </w:pPr>
          </w:p>
        </w:tc>
      </w:tr>
      <w:tr w:rsidR="00B87822" w:rsidRPr="00620C86" w14:paraId="635C5C7C" w14:textId="77777777" w:rsidTr="003D565C">
        <w:trPr>
          <w:gridAfter w:val="1"/>
          <w:wAfter w:w="10" w:type="dxa"/>
          <w:trHeight w:val="6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19C13D77" w14:textId="77777777" w:rsidR="00B87822" w:rsidRPr="00DA72A0" w:rsidRDefault="00B87822" w:rsidP="00B87822">
            <w:pPr>
              <w:pStyle w:val="BodyText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255FB2D5" w14:textId="55809597" w:rsidR="00B87822" w:rsidRPr="00620C86" w:rsidRDefault="00B87822" w:rsidP="00B87822">
            <w:pPr>
              <w:pStyle w:val="Heading1"/>
              <w:numPr>
                <w:ilvl w:val="0"/>
                <w:numId w:val="0"/>
              </w:numPr>
              <w:ind w:left="720"/>
            </w:pPr>
            <w:r w:rsidRPr="00620C86">
              <w:t xml:space="preserve">Vzdrževanje in podpora v času podaljšane garancije </w:t>
            </w:r>
          </w:p>
        </w:tc>
      </w:tr>
      <w:tr w:rsidR="00B87822" w:rsidRPr="00620C86" w14:paraId="062771F5" w14:textId="77777777" w:rsidTr="003D565C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C4C8664" w14:textId="77777777" w:rsidR="00B87822" w:rsidRPr="00620C86" w:rsidRDefault="00B87822" w:rsidP="00B87822">
            <w:pPr>
              <w:pStyle w:val="Besedilo"/>
              <w:rPr>
                <w:sz w:val="24"/>
                <w:szCs w:val="24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3DC834C" w14:textId="77777777" w:rsidR="00B87822" w:rsidRPr="00DA72A0" w:rsidRDefault="00B87822" w:rsidP="00B87822">
            <w:pPr>
              <w:pStyle w:val="BodyText"/>
              <w:spacing w:after="140" w:afterAutospacing="0" w:line="288" w:lineRule="auto"/>
              <w:rPr>
                <w:b/>
                <w:lang w:val="sl-SI"/>
              </w:rPr>
            </w:pPr>
            <w:r w:rsidRPr="00DA72A0">
              <w:rPr>
                <w:b/>
                <w:lang w:val="sl-SI"/>
              </w:rPr>
              <w:t>Vzdrževanje mora vključevati:</w:t>
            </w:r>
          </w:p>
          <w:p w14:paraId="1DA5E3A9" w14:textId="77777777" w:rsidR="00B87822" w:rsidRPr="00DA72A0" w:rsidRDefault="00B87822" w:rsidP="00B87822">
            <w:pPr>
              <w:pStyle w:val="BodyText"/>
              <w:numPr>
                <w:ilvl w:val="0"/>
                <w:numId w:val="24"/>
              </w:numPr>
              <w:spacing w:after="140" w:afterAutospacing="0" w:line="288" w:lineRule="auto"/>
              <w:ind w:left="360"/>
              <w:rPr>
                <w:lang w:val="sl-SI"/>
              </w:rPr>
            </w:pPr>
            <w:r w:rsidRPr="00DA72A0">
              <w:rPr>
                <w:lang w:val="sl-SI"/>
              </w:rPr>
              <w:t>Podaljšanje garancije za dobo vzdrževanja.</w:t>
            </w:r>
          </w:p>
          <w:p w14:paraId="001B9733" w14:textId="24535288" w:rsidR="00B87822" w:rsidRPr="00DA72A0" w:rsidRDefault="00B87822" w:rsidP="00B87822">
            <w:pPr>
              <w:pStyle w:val="BodyText"/>
              <w:numPr>
                <w:ilvl w:val="0"/>
                <w:numId w:val="24"/>
              </w:numPr>
              <w:spacing w:after="140" w:afterAutospacing="0" w:line="288" w:lineRule="auto"/>
              <w:ind w:left="360"/>
              <w:rPr>
                <w:lang w:val="sl-SI"/>
              </w:rPr>
            </w:pPr>
            <w:r w:rsidRPr="00DA72A0">
              <w:rPr>
                <w:lang w:val="sl-SI"/>
              </w:rPr>
              <w:t>Za naprave oz. sestavne dele, za katere velja režim podaljšanja garancije, popravilo oz. zamenjavo v primeru okvare v roku 10 delovnih dni po oddaji zahtevka. Predaja okvarjenih ter popravljenih ali nadomestnih delov oz. naprav na naslovu ARNES, Ljubljana.</w:t>
            </w:r>
          </w:p>
          <w:p w14:paraId="3D8439F9" w14:textId="77777777" w:rsidR="00B87822" w:rsidRPr="00DA72A0" w:rsidRDefault="00B87822" w:rsidP="00B87822">
            <w:pPr>
              <w:pStyle w:val="BodyText"/>
              <w:numPr>
                <w:ilvl w:val="0"/>
                <w:numId w:val="24"/>
              </w:numPr>
              <w:spacing w:after="140" w:afterAutospacing="0" w:line="288" w:lineRule="auto"/>
              <w:ind w:left="360"/>
              <w:rPr>
                <w:lang w:val="sl-SI"/>
              </w:rPr>
            </w:pPr>
            <w:r w:rsidRPr="00DA72A0">
              <w:rPr>
                <w:lang w:val="sl-SI"/>
              </w:rPr>
              <w:t>Dobavo novih različic programske opreme takoj, ko so na voljo pri proizvajalcu. Naročnik si jih lahko, v kolikor to ponudnik omogoči, sam prenese s strežnika proizvajalca oz. ponudnika.</w:t>
            </w:r>
          </w:p>
          <w:p w14:paraId="14B0D303" w14:textId="77777777" w:rsidR="00B87822" w:rsidRPr="00DA72A0" w:rsidRDefault="00B87822" w:rsidP="00B87822">
            <w:pPr>
              <w:pStyle w:val="BodyText"/>
              <w:numPr>
                <w:ilvl w:val="0"/>
                <w:numId w:val="24"/>
              </w:numPr>
              <w:spacing w:after="140" w:afterAutospacing="0" w:line="288" w:lineRule="auto"/>
              <w:ind w:left="360"/>
              <w:rPr>
                <w:lang w:val="sl-SI"/>
              </w:rPr>
            </w:pPr>
            <w:r w:rsidRPr="00DA72A0">
              <w:rPr>
                <w:lang w:val="sl-SI"/>
              </w:rPr>
              <w:t>Telefonsko in elektronsko tehnično podporo ob delavnikih med 8:00 in 16:00 uro</w:t>
            </w:r>
          </w:p>
          <w:p w14:paraId="58DCA8F9" w14:textId="18796259" w:rsidR="008D0F2D" w:rsidRPr="00DA72A0" w:rsidRDefault="00B87822" w:rsidP="008D0F2D">
            <w:pPr>
              <w:pStyle w:val="BodyText"/>
              <w:numPr>
                <w:ilvl w:val="0"/>
                <w:numId w:val="24"/>
              </w:numPr>
              <w:spacing w:after="140" w:afterAutospacing="0" w:line="288" w:lineRule="auto"/>
              <w:ind w:left="360"/>
              <w:rPr>
                <w:lang w:val="sl-SI"/>
              </w:rPr>
            </w:pPr>
            <w:r w:rsidRPr="00DA72A0">
              <w:rPr>
                <w:lang w:val="sl-SI"/>
              </w:rPr>
              <w:t>Zagotovljen dostop za ponudnika ali naročnika do proizvajalčevega centra za tehnično podporo za vso opremo, katere vzdrževanje je predmet razpisa.</w:t>
            </w:r>
            <w:r w:rsidR="008D0F2D" w:rsidRPr="00DA72A0" w:rsidDel="008D0F2D">
              <w:rPr>
                <w:lang w:val="sl-SI"/>
              </w:rPr>
              <w:t xml:space="preserve"> </w:t>
            </w:r>
          </w:p>
          <w:p w14:paraId="070EBE8D" w14:textId="3F626D64" w:rsidR="008D0F2D" w:rsidRPr="00DA72A0" w:rsidRDefault="008D0F2D">
            <w:pPr>
              <w:pStyle w:val="BodyText"/>
              <w:numPr>
                <w:ilvl w:val="0"/>
                <w:numId w:val="24"/>
              </w:numPr>
              <w:spacing w:after="140" w:afterAutospacing="0" w:line="288" w:lineRule="auto"/>
              <w:ind w:left="360"/>
              <w:rPr>
                <w:lang w:val="sl-SI"/>
              </w:rPr>
            </w:pPr>
            <w:r w:rsidRPr="00DA72A0">
              <w:rPr>
                <w:lang w:val="sl-SI"/>
              </w:rPr>
              <w:t>Direkten internetni dostop naročnika do tehnične dokumentacije na strežniku proizvajalca ali ponudnika</w:t>
            </w:r>
          </w:p>
          <w:p w14:paraId="4D425E46" w14:textId="429C5983" w:rsidR="00B87822" w:rsidRPr="00DA72A0" w:rsidRDefault="00B87822" w:rsidP="00DA72A0">
            <w:pPr>
              <w:pStyle w:val="BodyText"/>
              <w:spacing w:after="140" w:afterAutospacing="0" w:line="288" w:lineRule="auto"/>
              <w:ind w:left="360"/>
              <w:rPr>
                <w:lang w:val="sl-SI"/>
              </w:rPr>
            </w:pPr>
          </w:p>
        </w:tc>
      </w:tr>
    </w:tbl>
    <w:p w14:paraId="6F674915" w14:textId="4374B81C" w:rsidR="00936EEE" w:rsidRPr="00620C86" w:rsidRDefault="00936EEE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1D7DB6C" w14:textId="77777777" w:rsidR="00EE1AD1" w:rsidRPr="00620C86" w:rsidRDefault="00EE1AD1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E44777F" w14:textId="77777777" w:rsidR="004F2DD5" w:rsidRPr="00620C86" w:rsidRDefault="004F2DD5" w:rsidP="004F2DD5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39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639"/>
      </w:tblGrid>
      <w:tr w:rsidR="004F2DD5" w:rsidRPr="00620C86" w14:paraId="31130090" w14:textId="77777777" w:rsidTr="003D565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AA5A"/>
            <w:vAlign w:val="center"/>
          </w:tcPr>
          <w:p w14:paraId="694C503C" w14:textId="2B9F9934" w:rsidR="004F2DD5" w:rsidRPr="00620C86" w:rsidRDefault="004F2DD5" w:rsidP="00DA72A0">
            <w:pPr>
              <w:pStyle w:val="Heading1"/>
              <w:numPr>
                <w:ilvl w:val="0"/>
                <w:numId w:val="0"/>
              </w:numPr>
              <w:ind w:left="1440"/>
            </w:pPr>
            <w:r w:rsidRPr="00620C86">
              <w:t>Preverjanje funkcionalnosti in zmogljivosti opreme</w:t>
            </w:r>
          </w:p>
          <w:p w14:paraId="23A94D9B" w14:textId="58E521BE" w:rsidR="004F2DD5" w:rsidRPr="00620C86" w:rsidRDefault="004F2DD5" w:rsidP="003D565C">
            <w:pPr>
              <w:pStyle w:val="Besedilo"/>
              <w:jc w:val="center"/>
              <w:rPr>
                <w:b/>
                <w:bCs/>
                <w:szCs w:val="20"/>
              </w:rPr>
            </w:pPr>
          </w:p>
        </w:tc>
      </w:tr>
      <w:tr w:rsidR="00ED12A6" w:rsidRPr="00620C86" w14:paraId="5D411A27" w14:textId="77777777" w:rsidTr="003D565C">
        <w:trPr>
          <w:trHeight w:val="400"/>
        </w:trPr>
        <w:tc>
          <w:tcPr>
            <w:tcW w:w="9639" w:type="dxa"/>
            <w:shd w:val="clear" w:color="auto" w:fill="FADC8C"/>
            <w:vAlign w:val="center"/>
          </w:tcPr>
          <w:p w14:paraId="41095234" w14:textId="77777777" w:rsidR="004F2DD5" w:rsidRPr="00620C86" w:rsidRDefault="004F2DD5" w:rsidP="003D565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sz w:val="20"/>
                <w:szCs w:val="20"/>
              </w:rPr>
            </w:pPr>
          </w:p>
          <w:p w14:paraId="5BF1574A" w14:textId="77777777" w:rsidR="004F2DD5" w:rsidRPr="00DA72A0" w:rsidRDefault="004F2DD5" w:rsidP="004F2DD5">
            <w:pPr>
              <w:pStyle w:val="BodyText"/>
              <w:rPr>
                <w:lang w:val="sl-SI"/>
              </w:rPr>
            </w:pPr>
            <w:r w:rsidRPr="00620C86">
              <w:rPr>
                <w:lang w:val="sl-SI"/>
              </w:rPr>
              <w:t xml:space="preserve">Naročnik si pridružuje pravico, da v okviru postopka izbire ponudb pred izdajo odločitve o izbiri preveri, ali ponujena oprema izpolnjuje zahtevane lastnosti. </w:t>
            </w:r>
            <w:r w:rsidRPr="00DA72A0">
              <w:rPr>
                <w:lang w:val="sl-SI"/>
              </w:rPr>
              <w:t>V ta namen se vsak ponudnik zavezuje k naslednjemu:</w:t>
            </w:r>
          </w:p>
          <w:p w14:paraId="54AE9B62" w14:textId="77777777" w:rsidR="004F2DD5" w:rsidRPr="00DA72A0" w:rsidRDefault="004F2DD5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 xml:space="preserve">da bo preverjanje izpolnjevanja tehničnih zahtev ponujene opreme omogočil najkasneje v </w:t>
            </w:r>
            <w:r w:rsidRPr="00DA72A0">
              <w:rPr>
                <w:color w:val="000000" w:themeColor="text1"/>
                <w:lang w:val="sl-SI"/>
              </w:rPr>
              <w:t xml:space="preserve">petih (5) delovnih </w:t>
            </w:r>
            <w:r w:rsidRPr="00DA72A0">
              <w:rPr>
                <w:lang w:val="sl-SI"/>
              </w:rPr>
              <w:t>dneh po naročnikovi zahtevi. V kolikor se ponudnik ne bo odzval na naročnikovo zahtevo in se testiranje ne bo začelo v roku iz te alineje, bo ponudba izločena kot nedopustna.</w:t>
            </w:r>
          </w:p>
          <w:p w14:paraId="498BCED9" w14:textId="719D0693" w:rsidR="004F2DD5" w:rsidRPr="00DA72A0" w:rsidRDefault="00CA4EA2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lang w:val="sl-SI"/>
              </w:rPr>
            </w:pPr>
            <w:r w:rsidRPr="00DA72A0">
              <w:rPr>
                <w:lang w:val="sl-SI"/>
              </w:rPr>
              <w:t>N</w:t>
            </w:r>
            <w:r w:rsidR="004F2DD5" w:rsidRPr="00DA72A0">
              <w:rPr>
                <w:lang w:val="sl-SI"/>
              </w:rPr>
              <w:t>aročnik</w:t>
            </w:r>
            <w:r w:rsidRPr="00DA72A0">
              <w:rPr>
                <w:lang w:val="sl-SI"/>
              </w:rPr>
              <w:t xml:space="preserve"> </w:t>
            </w:r>
            <w:r w:rsidR="004F2DD5" w:rsidRPr="00DA72A0">
              <w:rPr>
                <w:lang w:val="sl-SI"/>
              </w:rPr>
              <w:t>zahtevo pošlje po elektronski pošti na e-naslov, ki jo navede ponudnik v obrazcu ePRO – Ponudba-Okvirni sporazum. Naročnik oddajo zahteve dokazuje zgolj s tem, da je sporočilo zapustilo njegov informacijski sistem in ne odgovarja za to, da bo ponudnik elektronsko sporočilo dejansko prejel. Morebitno spremembo elektronskega naslova ponudnik sporoči naročniku.</w:t>
            </w:r>
          </w:p>
          <w:p w14:paraId="138B4948" w14:textId="45ECE9A3" w:rsidR="004F2DD5" w:rsidRPr="00DA72A0" w:rsidRDefault="005458F2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lastRenderedPageBreak/>
              <w:t xml:space="preserve">Naročnik </w:t>
            </w:r>
            <w:r w:rsidR="004F2DD5" w:rsidRPr="00DA72A0">
              <w:rPr>
                <w:color w:val="000000" w:themeColor="text1"/>
                <w:lang w:val="sl-SI"/>
              </w:rPr>
              <w:t>bo</w:t>
            </w:r>
            <w:r w:rsidRPr="00DA72A0">
              <w:rPr>
                <w:color w:val="000000" w:themeColor="text1"/>
                <w:lang w:val="sl-SI"/>
              </w:rPr>
              <w:t xml:space="preserve"> </w:t>
            </w:r>
            <w:r w:rsidR="004F2DD5" w:rsidRPr="00DA72A0">
              <w:rPr>
                <w:color w:val="000000" w:themeColor="text1"/>
                <w:lang w:val="sl-SI"/>
              </w:rPr>
              <w:t xml:space="preserve">pripravil testno okolje, v katerem se bo testiralo ponujeno opremo. Naročnik bo testiral izpolnjevanje funkcionalnost ponujene opreme po lastni izbiri (naročnik ni dolžan izvesti testiranj katerekoli ali vsake od funkcionalnosti). </w:t>
            </w:r>
          </w:p>
          <w:p w14:paraId="11FBA3DB" w14:textId="3382B132" w:rsidR="004F2DD5" w:rsidRPr="00DA72A0" w:rsidRDefault="004F2DD5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ponudnik vnaprej pripravi nastavitev opreme v skladu z zahtevami. Ponudnik poskrbi, da bo med testom prisotno ustrezno strokovno osebje ponudnika za konfiguriranje opreme in tehnično pomoč med testiranjem opreme, katerega naloga bo dokazati, da oprema izpolnjuje razpisane zahteve.</w:t>
            </w:r>
          </w:p>
          <w:p w14:paraId="37D48E3A" w14:textId="19B15B03" w:rsidR="00FF31A8" w:rsidRPr="00DA72A0" w:rsidRDefault="00FF31A8" w:rsidP="00BC33D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color w:val="000000" w:themeColor="text1"/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>V kolikor ponujena oprema vsebuje različne tipe licenc mora ponudnik omogočiti preverjanje opreme z vsemi ponujenimi licencami</w:t>
            </w:r>
          </w:p>
          <w:p w14:paraId="4172DD98" w14:textId="17866DC2" w:rsidR="004F2DD5" w:rsidRPr="00DA72A0" w:rsidRDefault="004F2DD5" w:rsidP="00DA72A0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rPr>
                <w:lang w:val="sl-SI"/>
              </w:rPr>
            </w:pPr>
            <w:r w:rsidRPr="00DA72A0">
              <w:rPr>
                <w:color w:val="000000" w:themeColor="text1"/>
                <w:lang w:val="sl-SI"/>
              </w:rPr>
              <w:t xml:space="preserve">testiranje funkcionalnosti traja največ </w:t>
            </w:r>
            <w:r w:rsidR="000E5016">
              <w:rPr>
                <w:color w:val="000000" w:themeColor="text1"/>
                <w:lang w:val="sl-SI"/>
              </w:rPr>
              <w:t>16</w:t>
            </w:r>
            <w:r w:rsidRPr="00DA72A0">
              <w:rPr>
                <w:color w:val="000000" w:themeColor="text1"/>
                <w:lang w:val="sl-SI"/>
              </w:rPr>
              <w:t xml:space="preserve"> ur</w:t>
            </w:r>
            <w:r w:rsidR="000E5016">
              <w:rPr>
                <w:color w:val="000000" w:themeColor="text1"/>
                <w:lang w:val="sl-SI"/>
              </w:rPr>
              <w:t xml:space="preserve"> (2 delovna dneva)</w:t>
            </w:r>
            <w:r w:rsidRPr="00DA72A0">
              <w:rPr>
                <w:color w:val="000000" w:themeColor="text1"/>
                <w:lang w:val="sl-SI"/>
              </w:rPr>
              <w:t xml:space="preserve">. Če naročnik presodi, da oprema ni opravila </w:t>
            </w:r>
            <w:r w:rsidRPr="00DA72A0">
              <w:rPr>
                <w:lang w:val="sl-SI"/>
              </w:rPr>
              <w:t>določenega testa, se testiranje prekine. Ponudnik ima možnost enkratne ponovitve testiranja v roku največ dveh delovnih dni. V kolikor ponudnik v postopku testiranja ne uspe dokazati zahtevane funkcionalnosti ponujene opreme, bo naročnik ponudbo v tem delu izločil kot nedopustno.</w:t>
            </w:r>
          </w:p>
          <w:p w14:paraId="6EABE7A8" w14:textId="77777777" w:rsidR="004F2DD5" w:rsidRPr="00620C86" w:rsidRDefault="004F2DD5" w:rsidP="004F2DD5">
            <w:pPr>
              <w:pStyle w:val="Heading1"/>
              <w:widowControl w:val="0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  <w:r w:rsidRPr="00DA72A0">
              <w:rPr>
                <w:rStyle w:val="BodyTextChar"/>
                <w:b w:val="0"/>
                <w:lang w:val="sl-SI"/>
              </w:rPr>
              <w:t>V primeru izbire ponudnika se bo ta točka pred podpisom okvirnega sporazuma brisala, ker ne bo več relevantna za izvedbo posla</w:t>
            </w:r>
            <w:r w:rsidRPr="00620C86">
              <w:rPr>
                <w:b w:val="0"/>
              </w:rPr>
              <w:t>.</w:t>
            </w:r>
          </w:p>
          <w:p w14:paraId="487E1702" w14:textId="77777777" w:rsidR="004F2DD5" w:rsidRPr="00620C86" w:rsidRDefault="004F2DD5" w:rsidP="003D565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22A52288" w14:textId="77777777" w:rsidR="005270E0" w:rsidRPr="00620C86" w:rsidRDefault="005270E0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CC009D9" w14:textId="3ECCC134" w:rsidR="00470C69" w:rsidRPr="00620C86" w:rsidRDefault="00470C69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01CAB40" w14:textId="77777777" w:rsidR="00470C69" w:rsidRPr="00620C86" w:rsidRDefault="00470C69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14EF223" w14:textId="77777777" w:rsidR="00F42F9C" w:rsidRPr="00620C86" w:rsidRDefault="00F42F9C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39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639"/>
      </w:tblGrid>
      <w:tr w:rsidR="00936EEE" w:rsidRPr="00620C86" w14:paraId="0496E9CA" w14:textId="77777777" w:rsidTr="003E64E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AA5A"/>
            <w:vAlign w:val="center"/>
          </w:tcPr>
          <w:p w14:paraId="686BA49C" w14:textId="77777777" w:rsidR="00936EEE" w:rsidRPr="00620C86" w:rsidRDefault="00936EEE" w:rsidP="003E64EC">
            <w:pPr>
              <w:pStyle w:val="Besedilo"/>
              <w:jc w:val="center"/>
              <w:rPr>
                <w:b/>
                <w:bCs/>
                <w:szCs w:val="20"/>
              </w:rPr>
            </w:pPr>
            <w:r w:rsidRPr="00620C86">
              <w:rPr>
                <w:rFonts w:ascii="Verdana" w:hAnsi="Verdana"/>
                <w:b/>
              </w:rPr>
              <w:t>DODATNI OPIS</w:t>
            </w:r>
          </w:p>
        </w:tc>
      </w:tr>
      <w:tr w:rsidR="00ED12A6" w:rsidRPr="00620C86" w14:paraId="66DDC386" w14:textId="77777777" w:rsidTr="00C007EC">
        <w:trPr>
          <w:trHeight w:val="400"/>
        </w:trPr>
        <w:tc>
          <w:tcPr>
            <w:tcW w:w="9639" w:type="dxa"/>
            <w:shd w:val="clear" w:color="auto" w:fill="FADC8C"/>
            <w:vAlign w:val="center"/>
          </w:tcPr>
          <w:p w14:paraId="531BD6F6" w14:textId="77777777" w:rsidR="00936EEE" w:rsidRPr="00620C86" w:rsidRDefault="00936EEE" w:rsidP="003E64E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sz w:val="20"/>
                <w:szCs w:val="20"/>
              </w:rPr>
            </w:pPr>
          </w:p>
          <w:p w14:paraId="18D4B5B7" w14:textId="77777777" w:rsidR="00936EEE" w:rsidRPr="00620C86" w:rsidRDefault="00936EEE" w:rsidP="003E64E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b/>
                <w:sz w:val="20"/>
                <w:szCs w:val="20"/>
              </w:rPr>
            </w:pPr>
            <w:r w:rsidRPr="00620C86">
              <w:rPr>
                <w:rFonts w:ascii="Verdana" w:hAnsi="Verdana"/>
                <w:b/>
                <w:sz w:val="20"/>
                <w:szCs w:val="20"/>
              </w:rPr>
              <w:t>Zahtevane priloge:</w:t>
            </w:r>
          </w:p>
          <w:p w14:paraId="3BBEFD4E" w14:textId="77777777" w:rsidR="000C09AF" w:rsidRPr="00620C86" w:rsidRDefault="000C09AF" w:rsidP="003E64E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="Verdana" w:hAnsi="Verdana"/>
                <w:b/>
                <w:sz w:val="20"/>
                <w:szCs w:val="20"/>
              </w:rPr>
            </w:pPr>
          </w:p>
          <w:p w14:paraId="3A8A6DFE" w14:textId="27504023" w:rsidR="000C09AF" w:rsidRPr="00620C86" w:rsidRDefault="00523C84" w:rsidP="00C007EC">
            <w:pPr>
              <w:pStyle w:val="Heading1"/>
            </w:pPr>
            <w:bookmarkStart w:id="16" w:name="_Toc500931676"/>
            <w:r w:rsidRPr="00620C86">
              <w:t>Tehnična d</w:t>
            </w:r>
            <w:r w:rsidR="000C09AF" w:rsidRPr="00620C86">
              <w:t>okumentacija</w:t>
            </w:r>
            <w:bookmarkEnd w:id="16"/>
          </w:p>
          <w:p w14:paraId="6BAA6DD5" w14:textId="32BEC65B" w:rsidR="000C09AF" w:rsidRPr="00620C86" w:rsidRDefault="000C09AF" w:rsidP="000C09AF">
            <w:pPr>
              <w:rPr>
                <w:lang w:val="sl-SI"/>
              </w:rPr>
            </w:pPr>
            <w:r w:rsidRPr="00620C86">
              <w:rPr>
                <w:lang w:val="sl-SI"/>
              </w:rPr>
              <w:t xml:space="preserve">Ponudba mora vsebovati tehnično dokumentacijo za vso ponujeno opremo v elektronski obliki, napisano v angleškem jeziku. </w:t>
            </w:r>
            <w:r w:rsidR="00523C84" w:rsidRPr="00620C86">
              <w:rPr>
                <w:lang w:val="sl-SI"/>
              </w:rPr>
              <w:t>Tehnična d</w:t>
            </w:r>
            <w:r w:rsidRPr="00620C86">
              <w:rPr>
                <w:lang w:val="sl-SI"/>
              </w:rPr>
              <w:t>okumentacija mora obsegati tehnično specifikacijo opreme, navodila za uporabo in konfiguriranje, definicije API ter SNMP MIB-e.</w:t>
            </w:r>
          </w:p>
          <w:p w14:paraId="5BCC5DA2" w14:textId="374A04DF" w:rsidR="00C007EC" w:rsidRPr="00620C86" w:rsidRDefault="00C007EC" w:rsidP="000C09AF">
            <w:pPr>
              <w:rPr>
                <w:lang w:val="sl-SI"/>
              </w:rPr>
            </w:pPr>
          </w:p>
          <w:p w14:paraId="6E127A39" w14:textId="787BAD94" w:rsidR="000C09AF" w:rsidRPr="00DA72A0" w:rsidRDefault="000C09AF" w:rsidP="004A5948">
            <w:pPr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AD36B3D" w14:textId="77777777" w:rsidR="00936EEE" w:rsidRPr="00620C86" w:rsidRDefault="00936EEE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39599CD" w14:textId="143594B8" w:rsidR="00936EEE" w:rsidRPr="00620C86" w:rsidRDefault="00936EEE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69720DF" w14:textId="4ED4F689" w:rsidR="00FE7FDF" w:rsidRPr="00620C86" w:rsidRDefault="00FE7FDF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1180CC3D" w14:textId="77777777" w:rsidR="00FE7FDF" w:rsidRPr="00620C86" w:rsidRDefault="00FE7FDF" w:rsidP="00FE7FDF">
      <w:pPr>
        <w:spacing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620C86">
        <w:rPr>
          <w:rFonts w:ascii="Verdana" w:hAnsi="Verdana"/>
          <w:sz w:val="20"/>
          <w:szCs w:val="20"/>
          <w:lang w:val="sl-SI"/>
        </w:rPr>
        <w:t>Zastopnik/pooblaščeni predstavnik ponudnika izjavljam, da ponujeno blago/vse storitve v celoti ustreza/jo zgoraj navedenim opisom.</w:t>
      </w:r>
    </w:p>
    <w:p w14:paraId="1527F3B7" w14:textId="77777777" w:rsidR="00FE7FDF" w:rsidRPr="00620C86" w:rsidRDefault="00FE7FDF" w:rsidP="00FE7FDF">
      <w:pPr>
        <w:spacing w:line="240" w:lineRule="auto"/>
        <w:rPr>
          <w:rFonts w:ascii="Verdana" w:hAnsi="Verdana"/>
          <w:sz w:val="20"/>
          <w:szCs w:val="20"/>
          <w:lang w:val="sl-SI"/>
        </w:rPr>
      </w:pPr>
    </w:p>
    <w:p w14:paraId="38BD65C2" w14:textId="77777777" w:rsidR="00FE7FDF" w:rsidRPr="00620C86" w:rsidRDefault="00FE7FDF" w:rsidP="00FE7FDF">
      <w:pPr>
        <w:spacing w:line="240" w:lineRule="auto"/>
        <w:rPr>
          <w:rFonts w:ascii="Verdana" w:hAnsi="Verdana"/>
          <w:sz w:val="20"/>
          <w:szCs w:val="20"/>
          <w:lang w:val="sl-SI"/>
        </w:rPr>
      </w:pP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</w:r>
      <w:bookmarkStart w:id="17" w:name="_Hlk511137352"/>
      <w:r w:rsidRPr="00620C86">
        <w:rPr>
          <w:rFonts w:ascii="Verdana" w:hAnsi="Verdana"/>
          <w:sz w:val="20"/>
          <w:szCs w:val="20"/>
          <w:lang w:val="sl-SI"/>
        </w:rPr>
        <w:t xml:space="preserve">V/na </w:t>
      </w:r>
      <w:r w:rsidRPr="00DA72A0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8" w:name="Text1"/>
      <w:r w:rsidRPr="00620C86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DA72A0">
        <w:rPr>
          <w:rFonts w:ascii="Verdana" w:hAnsi="Verdana"/>
          <w:sz w:val="20"/>
          <w:szCs w:val="20"/>
          <w:lang w:val="sl-SI"/>
        </w:rPr>
      </w:r>
      <w:r w:rsidRPr="00DA72A0">
        <w:rPr>
          <w:rFonts w:ascii="Verdana" w:hAnsi="Verdana"/>
          <w:sz w:val="20"/>
          <w:szCs w:val="20"/>
          <w:lang w:val="sl-SI"/>
        </w:rPr>
        <w:fldChar w:fldCharType="separate"/>
      </w:r>
      <w:r w:rsidRPr="00620C86">
        <w:rPr>
          <w:rFonts w:ascii="Verdana" w:hAnsi="Verdana"/>
          <w:noProof/>
          <w:sz w:val="20"/>
          <w:szCs w:val="20"/>
          <w:lang w:val="sl-SI"/>
        </w:rPr>
        <w:t> </w:t>
      </w:r>
      <w:r w:rsidRPr="00620C86">
        <w:rPr>
          <w:rFonts w:ascii="Verdana" w:hAnsi="Verdana"/>
          <w:noProof/>
          <w:sz w:val="20"/>
          <w:szCs w:val="20"/>
          <w:lang w:val="sl-SI"/>
        </w:rPr>
        <w:t> </w:t>
      </w:r>
      <w:r w:rsidRPr="00620C86">
        <w:rPr>
          <w:rFonts w:ascii="Verdana" w:hAnsi="Verdana"/>
          <w:noProof/>
          <w:sz w:val="20"/>
          <w:szCs w:val="20"/>
          <w:lang w:val="sl-SI"/>
        </w:rPr>
        <w:t> </w:t>
      </w:r>
      <w:r w:rsidRPr="00620C86">
        <w:rPr>
          <w:rFonts w:ascii="Verdana" w:hAnsi="Verdana"/>
          <w:noProof/>
          <w:sz w:val="20"/>
          <w:szCs w:val="20"/>
          <w:lang w:val="sl-SI"/>
        </w:rPr>
        <w:t> </w:t>
      </w:r>
      <w:r w:rsidRPr="00620C86">
        <w:rPr>
          <w:rFonts w:ascii="Verdana" w:hAnsi="Verdana"/>
          <w:noProof/>
          <w:sz w:val="20"/>
          <w:szCs w:val="20"/>
          <w:lang w:val="sl-SI"/>
        </w:rPr>
        <w:tab/>
      </w:r>
      <w:r w:rsidRPr="00620C86">
        <w:rPr>
          <w:rFonts w:ascii="Verdana" w:hAnsi="Verdana"/>
          <w:noProof/>
          <w:sz w:val="20"/>
          <w:szCs w:val="20"/>
          <w:lang w:val="sl-SI"/>
        </w:rPr>
        <w:tab/>
      </w:r>
      <w:r w:rsidRPr="00620C86">
        <w:rPr>
          <w:rFonts w:ascii="Verdana" w:hAnsi="Verdana"/>
          <w:noProof/>
          <w:sz w:val="20"/>
          <w:szCs w:val="20"/>
          <w:lang w:val="sl-SI"/>
        </w:rPr>
        <w:t> </w:t>
      </w:r>
      <w:r w:rsidRPr="00DA72A0">
        <w:rPr>
          <w:rFonts w:ascii="Verdana" w:hAnsi="Verdana"/>
          <w:sz w:val="20"/>
          <w:szCs w:val="20"/>
          <w:lang w:val="sl-SI"/>
        </w:rPr>
        <w:fldChar w:fldCharType="end"/>
      </w:r>
      <w:bookmarkEnd w:id="18"/>
      <w:r w:rsidRPr="00620C86">
        <w:rPr>
          <w:rFonts w:ascii="Verdana" w:hAnsi="Verdana"/>
          <w:sz w:val="20"/>
          <w:szCs w:val="20"/>
          <w:lang w:val="sl-SI"/>
        </w:rPr>
        <w:t xml:space="preserve">, dne </w:t>
      </w:r>
      <w:r w:rsidRPr="00DA72A0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9" w:name="Text2"/>
      <w:r w:rsidRPr="00620C86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DA72A0">
        <w:rPr>
          <w:rFonts w:ascii="Verdana" w:hAnsi="Verdana"/>
          <w:sz w:val="20"/>
          <w:szCs w:val="20"/>
          <w:lang w:val="sl-SI"/>
        </w:rPr>
      </w:r>
      <w:r w:rsidRPr="00DA72A0">
        <w:rPr>
          <w:rFonts w:ascii="Verdana" w:hAnsi="Verdana"/>
          <w:sz w:val="20"/>
          <w:szCs w:val="20"/>
          <w:lang w:val="sl-SI"/>
        </w:rPr>
        <w:fldChar w:fldCharType="separate"/>
      </w:r>
      <w:r w:rsidRPr="00620C86">
        <w:rPr>
          <w:rFonts w:ascii="Verdana" w:hAnsi="Verdana"/>
          <w:noProof/>
          <w:sz w:val="20"/>
          <w:szCs w:val="20"/>
          <w:lang w:val="sl-SI"/>
        </w:rPr>
        <w:t> </w:t>
      </w:r>
      <w:r w:rsidRPr="00620C86">
        <w:rPr>
          <w:rFonts w:ascii="Verdana" w:hAnsi="Verdana"/>
          <w:noProof/>
          <w:sz w:val="20"/>
          <w:szCs w:val="20"/>
          <w:lang w:val="sl-SI"/>
        </w:rPr>
        <w:t> </w:t>
      </w:r>
      <w:r w:rsidRPr="00620C86">
        <w:rPr>
          <w:rFonts w:ascii="Verdana" w:hAnsi="Verdana"/>
          <w:noProof/>
          <w:sz w:val="20"/>
          <w:szCs w:val="20"/>
          <w:lang w:val="sl-SI"/>
        </w:rPr>
        <w:t> </w:t>
      </w:r>
      <w:r w:rsidRPr="00620C86">
        <w:rPr>
          <w:rFonts w:ascii="Verdana" w:hAnsi="Verdana"/>
          <w:noProof/>
          <w:sz w:val="20"/>
          <w:szCs w:val="20"/>
          <w:lang w:val="sl-SI"/>
        </w:rPr>
        <w:t> </w:t>
      </w:r>
      <w:r w:rsidRPr="00620C86">
        <w:rPr>
          <w:rFonts w:ascii="Verdana" w:hAnsi="Verdana"/>
          <w:noProof/>
          <w:sz w:val="20"/>
          <w:szCs w:val="20"/>
          <w:lang w:val="sl-SI"/>
        </w:rPr>
        <w:tab/>
      </w:r>
      <w:r w:rsidRPr="00620C86">
        <w:rPr>
          <w:rFonts w:ascii="Verdana" w:hAnsi="Verdana"/>
          <w:noProof/>
          <w:sz w:val="20"/>
          <w:szCs w:val="20"/>
          <w:lang w:val="sl-SI"/>
        </w:rPr>
        <w:t> </w:t>
      </w:r>
      <w:r w:rsidRPr="00DA72A0">
        <w:rPr>
          <w:rFonts w:ascii="Verdana" w:hAnsi="Verdana"/>
          <w:sz w:val="20"/>
          <w:szCs w:val="20"/>
          <w:lang w:val="sl-SI"/>
        </w:rPr>
        <w:fldChar w:fldCharType="end"/>
      </w:r>
      <w:bookmarkEnd w:id="19"/>
    </w:p>
    <w:p w14:paraId="54F598BE" w14:textId="77777777" w:rsidR="00FE7FDF" w:rsidRPr="00620C86" w:rsidRDefault="00FE7FDF" w:rsidP="00FE7FDF">
      <w:pPr>
        <w:spacing w:line="240" w:lineRule="auto"/>
        <w:rPr>
          <w:rFonts w:ascii="Verdana" w:hAnsi="Verdana"/>
          <w:sz w:val="20"/>
          <w:szCs w:val="20"/>
          <w:lang w:val="sl-SI"/>
        </w:rPr>
      </w:pPr>
    </w:p>
    <w:p w14:paraId="6CF1A5FC" w14:textId="77777777" w:rsidR="00FE7FDF" w:rsidRPr="00620C86" w:rsidRDefault="00FE7FDF" w:rsidP="00FE7FDF">
      <w:pPr>
        <w:spacing w:line="240" w:lineRule="auto"/>
        <w:rPr>
          <w:rFonts w:ascii="Verdana" w:hAnsi="Verdana"/>
          <w:sz w:val="20"/>
          <w:szCs w:val="20"/>
          <w:lang w:val="sl-SI"/>
        </w:rPr>
      </w:pP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</w:r>
      <w:r w:rsidRPr="00620C86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17"/>
    <w:p w14:paraId="5B02B258" w14:textId="77777777" w:rsidR="00FE7FDF" w:rsidRPr="00620C86" w:rsidRDefault="00FE7FDF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FE7FDF" w:rsidRPr="00620C86" w:rsidSect="00ED2BE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BC241" w14:textId="77777777" w:rsidR="005E22F6" w:rsidRDefault="005E22F6" w:rsidP="00540116">
      <w:pPr>
        <w:spacing w:line="240" w:lineRule="auto"/>
      </w:pPr>
      <w:r>
        <w:separator/>
      </w:r>
    </w:p>
  </w:endnote>
  <w:endnote w:type="continuationSeparator" w:id="0">
    <w:p w14:paraId="1D6561CB" w14:textId="77777777" w:rsidR="005E22F6" w:rsidRDefault="005E22F6" w:rsidP="005401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arSymbol">
    <w:altName w:val="Times New Roman"/>
    <w:panose1 w:val="020B0604020202020204"/>
    <w:charset w:val="00"/>
    <w:family w:val="roman"/>
    <w:notTrueType/>
    <w:pitch w:val="default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20B0604020202020204"/>
    <w:charset w:val="00"/>
    <w:family w:val="roman"/>
    <w:notTrueType/>
    <w:pitch w:val="default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00000000" w:usb1="500078FF" w:usb2="00000021" w:usb3="00000000" w:csb0="000001BF" w:csb1="00000000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6653B6" w:rsidRPr="001774F3" w14:paraId="658439A1" w14:textId="77777777" w:rsidTr="00EE3F19">
      <w:tc>
        <w:tcPr>
          <w:tcW w:w="4833" w:type="dxa"/>
          <w:shd w:val="clear" w:color="auto" w:fill="auto"/>
        </w:tcPr>
        <w:p w14:paraId="05E32F60" w14:textId="123F9872" w:rsidR="006653B6" w:rsidRPr="00DA72A0" w:rsidRDefault="006653B6" w:rsidP="00334F67">
          <w:pPr>
            <w:pStyle w:val="Footer"/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>ver.3.1</w:t>
          </w:r>
        </w:p>
      </w:tc>
      <w:tc>
        <w:tcPr>
          <w:tcW w:w="4806" w:type="dxa"/>
          <w:shd w:val="clear" w:color="auto" w:fill="auto"/>
          <w:vAlign w:val="center"/>
        </w:tcPr>
        <w:p w14:paraId="779D3842" w14:textId="62A0A612" w:rsidR="006653B6" w:rsidRPr="001774F3" w:rsidRDefault="006653B6" w:rsidP="00571AC5">
          <w:pPr>
            <w:pStyle w:val="Footer"/>
            <w:spacing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Pr="007F5103">
            <w:rPr>
              <w:rFonts w:ascii="Verdana" w:hAnsi="Verdana"/>
              <w:noProof/>
              <w:sz w:val="16"/>
              <w:szCs w:val="16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Pr="007F5103">
            <w:rPr>
              <w:rFonts w:ascii="Verdana" w:hAnsi="Verdana"/>
              <w:noProof/>
              <w:sz w:val="16"/>
              <w:szCs w:val="16"/>
            </w:rPr>
            <w:t>14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CA3C6DB" w14:textId="76D689A5" w:rsidR="006653B6" w:rsidRDefault="006653B6" w:rsidP="00EE3F19">
    <w:pPr>
      <w:pStyle w:val="Footer"/>
      <w:tabs>
        <w:tab w:val="clear" w:pos="4680"/>
        <w:tab w:val="clear" w:pos="9360"/>
        <w:tab w:val="left" w:pos="2421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80B78" w14:textId="63335818" w:rsidR="006653B6" w:rsidRPr="00ED2BE3" w:rsidRDefault="006653B6" w:rsidP="00ED2BE3">
    <w:pPr>
      <w:jc w:val="both"/>
      <w:rPr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6653B6" w:rsidRPr="00ED2BE3" w14:paraId="518B2885" w14:textId="77777777" w:rsidTr="00017D59">
      <w:tc>
        <w:tcPr>
          <w:tcW w:w="4833" w:type="dxa"/>
          <w:shd w:val="clear" w:color="auto" w:fill="auto"/>
        </w:tcPr>
        <w:p w14:paraId="7A0CF9BE" w14:textId="77777777" w:rsidR="006653B6" w:rsidRPr="00ED2BE3" w:rsidRDefault="006653B6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ED2BE3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ED2BE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ED5F7AA" w14:textId="618C402E" w:rsidR="006653B6" w:rsidRPr="00ED2BE3" w:rsidRDefault="006653B6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ED2BE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Pr="00366640">
            <w:rPr>
              <w:rFonts w:ascii="Verdana" w:hAnsi="Verdana"/>
              <w:noProof/>
              <w:sz w:val="16"/>
              <w:szCs w:val="16"/>
            </w:rPr>
            <w:t>1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Pr="00366640">
            <w:rPr>
              <w:rFonts w:ascii="Verdana" w:hAnsi="Verdana"/>
              <w:noProof/>
              <w:sz w:val="16"/>
              <w:szCs w:val="16"/>
            </w:rPr>
            <w:t>14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29E6881" w14:textId="6A5700FC" w:rsidR="006653B6" w:rsidRPr="00ED2BE3" w:rsidRDefault="006653B6" w:rsidP="00ED2BE3">
    <w:pPr>
      <w:tabs>
        <w:tab w:val="left" w:pos="2421"/>
      </w:tabs>
    </w:pPr>
    <w:r w:rsidRPr="00ED2BE3">
      <w:tab/>
    </w:r>
  </w:p>
  <w:p w14:paraId="43F74150" w14:textId="77777777" w:rsidR="006653B6" w:rsidRDefault="006653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39813" w14:textId="77777777" w:rsidR="005E22F6" w:rsidRDefault="005E22F6" w:rsidP="00540116">
      <w:pPr>
        <w:spacing w:line="240" w:lineRule="auto"/>
      </w:pPr>
      <w:r>
        <w:separator/>
      </w:r>
    </w:p>
  </w:footnote>
  <w:footnote w:type="continuationSeparator" w:id="0">
    <w:p w14:paraId="365464A9" w14:textId="77777777" w:rsidR="005E22F6" w:rsidRDefault="005E22F6" w:rsidP="005401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44454" w14:textId="57B49C7C" w:rsidR="006653B6" w:rsidRPr="00896083" w:rsidRDefault="006653B6" w:rsidP="00ED2BE3">
    <w:pPr>
      <w:jc w:val="center"/>
      <w:rPr>
        <w:i/>
        <w:sz w:val="20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6653B6" w:rsidRPr="00896083" w14:paraId="5549CA09" w14:textId="77777777" w:rsidTr="00EE3F19">
      <w:tc>
        <w:tcPr>
          <w:tcW w:w="4730" w:type="dxa"/>
          <w:shd w:val="clear" w:color="auto" w:fill="auto"/>
        </w:tcPr>
        <w:p w14:paraId="7258E78F" w14:textId="46E43111" w:rsidR="006653B6" w:rsidRPr="00896083" w:rsidRDefault="006653B6" w:rsidP="00334F67">
          <w:pPr>
            <w:pStyle w:val="Header"/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 ePRO</w:t>
          </w:r>
        </w:p>
      </w:tc>
      <w:tc>
        <w:tcPr>
          <w:tcW w:w="4909" w:type="dxa"/>
          <w:shd w:val="clear" w:color="auto" w:fill="auto"/>
        </w:tcPr>
        <w:p w14:paraId="57B852B5" w14:textId="77777777" w:rsidR="006653B6" w:rsidRPr="00896083" w:rsidRDefault="006653B6" w:rsidP="00334F67">
          <w:pPr>
            <w:pStyle w:val="Header"/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  <w:r w:rsidRPr="00896083">
            <w:rPr>
              <w:rFonts w:ascii="Verdana" w:hAnsi="Verdana"/>
              <w:i/>
              <w:sz w:val="16"/>
              <w:szCs w:val="16"/>
              <w:lang w:val="sl-SI"/>
            </w:rPr>
            <w:t>Specifikacije</w:t>
          </w:r>
        </w:p>
      </w:tc>
    </w:tr>
  </w:tbl>
  <w:p w14:paraId="0AD8A4C6" w14:textId="77777777" w:rsidR="006653B6" w:rsidRPr="00EE3F19" w:rsidRDefault="006653B6" w:rsidP="00EE3F19">
    <w:pPr>
      <w:pStyle w:val="Header"/>
      <w:spacing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2A32F" w14:textId="0AF8D60E" w:rsidR="006653B6" w:rsidRPr="00896083" w:rsidRDefault="006653B6" w:rsidP="00896083">
    <w:pPr>
      <w:pStyle w:val="Header"/>
      <w:jc w:val="center"/>
      <w:rPr>
        <w:i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1"/>
      <w:gridCol w:w="3063"/>
      <w:gridCol w:w="3455"/>
    </w:tblGrid>
    <w:tr w:rsidR="006653B6" w:rsidRPr="00896083" w14:paraId="3CBAE1DD" w14:textId="77777777" w:rsidTr="00896083">
      <w:tc>
        <w:tcPr>
          <w:tcW w:w="3121" w:type="dxa"/>
          <w:shd w:val="clear" w:color="auto" w:fill="auto"/>
        </w:tcPr>
        <w:p w14:paraId="7E14D51A" w14:textId="07389C40" w:rsidR="006653B6" w:rsidRPr="00896083" w:rsidRDefault="006653B6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</w:p>
      </w:tc>
      <w:tc>
        <w:tcPr>
          <w:tcW w:w="3063" w:type="dxa"/>
        </w:tcPr>
        <w:p w14:paraId="25518CD8" w14:textId="77777777" w:rsidR="006653B6" w:rsidRPr="00896083" w:rsidRDefault="006653B6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</w:p>
      </w:tc>
      <w:tc>
        <w:tcPr>
          <w:tcW w:w="3455" w:type="dxa"/>
          <w:shd w:val="clear" w:color="auto" w:fill="auto"/>
        </w:tcPr>
        <w:p w14:paraId="0040459A" w14:textId="51BEF1DD" w:rsidR="006653B6" w:rsidRPr="00896083" w:rsidRDefault="006653B6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  <w:r w:rsidRPr="00896083">
            <w:rPr>
              <w:rFonts w:ascii="Verdana" w:hAnsi="Verdana"/>
              <w:i/>
              <w:sz w:val="16"/>
              <w:szCs w:val="16"/>
              <w:lang w:val="sl-SI"/>
            </w:rPr>
            <w:t>Specifikacije</w:t>
          </w:r>
        </w:p>
      </w:tc>
    </w:tr>
  </w:tbl>
  <w:p w14:paraId="7C84281D" w14:textId="77777777" w:rsidR="006653B6" w:rsidRDefault="00665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23"/>
    <w:multiLevelType w:val="multilevel"/>
    <w:tmpl w:val="00000023"/>
    <w:name w:val="WW8Num35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29"/>
    <w:multiLevelType w:val="multilevel"/>
    <w:tmpl w:val="00000029"/>
    <w:name w:val="WW8Num41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1A1344E"/>
    <w:multiLevelType w:val="hybridMultilevel"/>
    <w:tmpl w:val="B82C1766"/>
    <w:lvl w:ilvl="0" w:tplc="95601288">
      <w:start w:val="1"/>
      <w:numFmt w:val="lowerLetter"/>
      <w:lvlText w:val="(%1)"/>
      <w:lvlJc w:val="left"/>
      <w:pPr>
        <w:tabs>
          <w:tab w:val="num" w:pos="1117"/>
        </w:tabs>
        <w:ind w:left="1117" w:hanging="39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03272E3F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55300C3"/>
    <w:multiLevelType w:val="hybridMultilevel"/>
    <w:tmpl w:val="EDA20EE0"/>
    <w:lvl w:ilvl="0" w:tplc="E5B61AE4">
      <w:start w:val="1"/>
      <w:numFmt w:val="lowerRoman"/>
      <w:lvlText w:val="%1."/>
      <w:lvlJc w:val="left"/>
      <w:pPr>
        <w:tabs>
          <w:tab w:val="num" w:pos="1733"/>
        </w:tabs>
        <w:ind w:left="1733" w:hanging="7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18"/>
        </w:tabs>
        <w:ind w:left="101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8"/>
        </w:tabs>
        <w:ind w:left="173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8"/>
        </w:tabs>
        <w:ind w:left="245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8"/>
        </w:tabs>
        <w:ind w:left="317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8"/>
        </w:tabs>
        <w:ind w:left="389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8"/>
        </w:tabs>
        <w:ind w:left="461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8"/>
        </w:tabs>
        <w:ind w:left="533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8"/>
        </w:tabs>
        <w:ind w:left="6058" w:hanging="180"/>
      </w:pPr>
    </w:lvl>
  </w:abstractNum>
  <w:abstractNum w:abstractNumId="7" w15:restartNumberingAfterBreak="0">
    <w:nsid w:val="05C87347"/>
    <w:multiLevelType w:val="hybridMultilevel"/>
    <w:tmpl w:val="8716F68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897062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7852438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82A7681"/>
    <w:multiLevelType w:val="hybridMultilevel"/>
    <w:tmpl w:val="6F8CBD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F283456">
      <w:start w:val="1"/>
      <w:numFmt w:val="lowerLetter"/>
      <w:lvlText w:val="(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8387A35"/>
    <w:multiLevelType w:val="hybridMultilevel"/>
    <w:tmpl w:val="1318F12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782144"/>
    <w:multiLevelType w:val="hybridMultilevel"/>
    <w:tmpl w:val="E6E0B138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95601288">
      <w:start w:val="1"/>
      <w:numFmt w:val="lowerLetter"/>
      <w:lvlText w:val="(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8AD0D1B"/>
    <w:multiLevelType w:val="hybridMultilevel"/>
    <w:tmpl w:val="D264D6A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580D6C"/>
    <w:multiLevelType w:val="hybridMultilevel"/>
    <w:tmpl w:val="7646BE6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831CCB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12D29DE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487BEA"/>
    <w:multiLevelType w:val="hybridMultilevel"/>
    <w:tmpl w:val="7944AC0A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7">
      <w:start w:val="1"/>
      <w:numFmt w:val="lowerLetter"/>
      <w:lvlText w:val="%3)"/>
      <w:lvlJc w:val="left"/>
      <w:pPr>
        <w:ind w:left="720" w:hanging="360"/>
      </w:pPr>
    </w:lvl>
    <w:lvl w:ilvl="3" w:tplc="04090019">
      <w:start w:val="1"/>
      <w:numFmt w:val="lowerLetter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3B65487"/>
    <w:multiLevelType w:val="singleLevel"/>
    <w:tmpl w:val="5CFA3EC0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</w:abstractNum>
  <w:abstractNum w:abstractNumId="20" w15:restartNumberingAfterBreak="0">
    <w:nsid w:val="14023A8D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67C4627"/>
    <w:multiLevelType w:val="hybridMultilevel"/>
    <w:tmpl w:val="F4806CE6"/>
    <w:lvl w:ilvl="0" w:tplc="0424001B">
      <w:start w:val="1"/>
      <w:numFmt w:val="lowerRoman"/>
      <w:lvlText w:val="%1."/>
      <w:lvlJc w:val="righ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71815D9"/>
    <w:multiLevelType w:val="hybridMultilevel"/>
    <w:tmpl w:val="A5425C76"/>
    <w:lvl w:ilvl="0" w:tplc="4B08E378">
      <w:start w:val="1"/>
      <w:numFmt w:val="lowerRoman"/>
      <w:lvlText w:val="%1."/>
      <w:lvlJc w:val="left"/>
      <w:pPr>
        <w:tabs>
          <w:tab w:val="num" w:pos="1871"/>
        </w:tabs>
        <w:ind w:left="1871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7596CE4"/>
    <w:multiLevelType w:val="hybridMultilevel"/>
    <w:tmpl w:val="6DBC648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8AA737B"/>
    <w:multiLevelType w:val="hybridMultilevel"/>
    <w:tmpl w:val="EE1087C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946544C"/>
    <w:multiLevelType w:val="hybridMultilevel"/>
    <w:tmpl w:val="D264D6A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B2210FE"/>
    <w:multiLevelType w:val="hybridMultilevel"/>
    <w:tmpl w:val="3474AC92"/>
    <w:lvl w:ilvl="0" w:tplc="04090001">
      <w:start w:val="1"/>
      <w:numFmt w:val="bullet"/>
      <w:lvlText w:val=""/>
      <w:lvlJc w:val="left"/>
      <w:pPr>
        <w:tabs>
          <w:tab w:val="num" w:pos="2231"/>
        </w:tabs>
        <w:ind w:left="223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10"/>
        </w:tabs>
        <w:ind w:left="2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30"/>
        </w:tabs>
        <w:ind w:left="3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50"/>
        </w:tabs>
        <w:ind w:left="4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70"/>
        </w:tabs>
        <w:ind w:left="4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90"/>
        </w:tabs>
        <w:ind w:left="5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10"/>
        </w:tabs>
        <w:ind w:left="6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30"/>
        </w:tabs>
        <w:ind w:left="7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50"/>
        </w:tabs>
        <w:ind w:left="7750" w:hanging="180"/>
      </w:pPr>
    </w:lvl>
  </w:abstractNum>
  <w:abstractNum w:abstractNumId="27" w15:restartNumberingAfterBreak="0">
    <w:nsid w:val="1BE60531"/>
    <w:multiLevelType w:val="hybridMultilevel"/>
    <w:tmpl w:val="D19CEDD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C7203BE"/>
    <w:multiLevelType w:val="hybridMultilevel"/>
    <w:tmpl w:val="51800F02"/>
    <w:lvl w:ilvl="0" w:tplc="5CFA3EC0">
      <w:start w:val="1"/>
      <w:numFmt w:val="decimal"/>
      <w:lvlText w:val="%1."/>
      <w:lvlJc w:val="left"/>
      <w:pPr>
        <w:tabs>
          <w:tab w:val="num" w:pos="2024"/>
        </w:tabs>
        <w:ind w:left="2005" w:hanging="34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1E142700"/>
    <w:multiLevelType w:val="hybridMultilevel"/>
    <w:tmpl w:val="BA5C114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F635DC0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03A0F63"/>
    <w:multiLevelType w:val="hybridMultilevel"/>
    <w:tmpl w:val="FD26315A"/>
    <w:lvl w:ilvl="0" w:tplc="5CFA3EC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2821B1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BF1F9C"/>
    <w:multiLevelType w:val="hybridMultilevel"/>
    <w:tmpl w:val="694858F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40A4366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5560B1E"/>
    <w:multiLevelType w:val="hybridMultilevel"/>
    <w:tmpl w:val="448ADF7C"/>
    <w:lvl w:ilvl="0" w:tplc="CFCEAE7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62F23E1"/>
    <w:multiLevelType w:val="hybridMultilevel"/>
    <w:tmpl w:val="504E360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2B547AA2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B5B6DDF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B8248CD"/>
    <w:multiLevelType w:val="hybridMultilevel"/>
    <w:tmpl w:val="390CDC2A"/>
    <w:lvl w:ilvl="0" w:tplc="B0E4935C">
      <w:start w:val="1"/>
      <w:numFmt w:val="lowerRoman"/>
      <w:lvlText w:val="%1."/>
      <w:lvlJc w:val="right"/>
      <w:pPr>
        <w:tabs>
          <w:tab w:val="num" w:pos="1664"/>
        </w:tabs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C0A3834"/>
    <w:multiLevelType w:val="hybridMultilevel"/>
    <w:tmpl w:val="E05E25F6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0352A73"/>
    <w:multiLevelType w:val="hybridMultilevel"/>
    <w:tmpl w:val="7EC85072"/>
    <w:lvl w:ilvl="0" w:tplc="E5B61AE4">
      <w:start w:val="1"/>
      <w:numFmt w:val="lowerRoman"/>
      <w:lvlText w:val="%1."/>
      <w:lvlJc w:val="left"/>
      <w:pPr>
        <w:tabs>
          <w:tab w:val="num" w:pos="2155"/>
        </w:tabs>
        <w:ind w:left="2155" w:hanging="7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11814AC"/>
    <w:multiLevelType w:val="hybridMultilevel"/>
    <w:tmpl w:val="7BEEBB1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3">
      <w:start w:val="1"/>
      <w:numFmt w:val="upperRoman"/>
      <w:lvlText w:val="%2."/>
      <w:lvlJc w:val="righ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3521F13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38C353A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3A04A99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49874CF"/>
    <w:multiLevelType w:val="hybridMultilevel"/>
    <w:tmpl w:val="8F60DCEA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506651C"/>
    <w:multiLevelType w:val="hybridMultilevel"/>
    <w:tmpl w:val="7646BE6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55E1D69"/>
    <w:multiLevelType w:val="hybridMultilevel"/>
    <w:tmpl w:val="05A28EC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363C5D83"/>
    <w:multiLevelType w:val="hybridMultilevel"/>
    <w:tmpl w:val="4900D3D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8427CD5"/>
    <w:multiLevelType w:val="hybridMultilevel"/>
    <w:tmpl w:val="36281EF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84A1C76"/>
    <w:multiLevelType w:val="hybridMultilevel"/>
    <w:tmpl w:val="72DE25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9FB22C6"/>
    <w:multiLevelType w:val="hybridMultilevel"/>
    <w:tmpl w:val="79B240A6"/>
    <w:lvl w:ilvl="0" w:tplc="04090017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254" w:hanging="360"/>
      </w:pPr>
    </w:lvl>
    <w:lvl w:ilvl="2" w:tplc="04090017">
      <w:start w:val="1"/>
      <w:numFmt w:val="lowerLetter"/>
      <w:lvlText w:val="%3)"/>
      <w:lvlJc w:val="left"/>
      <w:pPr>
        <w:ind w:left="1174" w:hanging="360"/>
      </w:pPr>
    </w:lvl>
    <w:lvl w:ilvl="3" w:tplc="04090019">
      <w:start w:val="1"/>
      <w:numFmt w:val="lowerLetter"/>
      <w:lvlText w:val="%4."/>
      <w:lvlJc w:val="left"/>
      <w:pPr>
        <w:ind w:left="3694" w:hanging="360"/>
      </w:pPr>
    </w:lvl>
    <w:lvl w:ilvl="4" w:tplc="04090019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53" w15:restartNumberingAfterBreak="0">
    <w:nsid w:val="3A8E1E69"/>
    <w:multiLevelType w:val="hybridMultilevel"/>
    <w:tmpl w:val="952AEC8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B6B356C"/>
    <w:multiLevelType w:val="hybridMultilevel"/>
    <w:tmpl w:val="06A076B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D43647C"/>
    <w:multiLevelType w:val="hybridMultilevel"/>
    <w:tmpl w:val="8DEE6024"/>
    <w:lvl w:ilvl="0" w:tplc="D676FC8A">
      <w:start w:val="1"/>
      <w:numFmt w:val="lowerLetter"/>
      <w:lvlText w:val="(%1)"/>
      <w:lvlJc w:val="left"/>
      <w:pPr>
        <w:tabs>
          <w:tab w:val="num" w:pos="928"/>
        </w:tabs>
        <w:ind w:left="928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56" w15:restartNumberingAfterBreak="0">
    <w:nsid w:val="3E7F59C8"/>
    <w:multiLevelType w:val="hybridMultilevel"/>
    <w:tmpl w:val="50182C0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F81690B"/>
    <w:multiLevelType w:val="hybridMultilevel"/>
    <w:tmpl w:val="32C6655E"/>
    <w:lvl w:ilvl="0" w:tplc="E5B61AE4">
      <w:start w:val="1"/>
      <w:numFmt w:val="lowerRoman"/>
      <w:lvlText w:val="%1."/>
      <w:lvlJc w:val="left"/>
      <w:pPr>
        <w:tabs>
          <w:tab w:val="num" w:pos="1643"/>
        </w:tabs>
        <w:ind w:left="1643" w:hanging="7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</w:lvl>
  </w:abstractNum>
  <w:abstractNum w:abstractNumId="58" w15:restartNumberingAfterBreak="0">
    <w:nsid w:val="413A0626"/>
    <w:multiLevelType w:val="hybridMultilevel"/>
    <w:tmpl w:val="9C5C103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1A3446D"/>
    <w:multiLevelType w:val="hybridMultilevel"/>
    <w:tmpl w:val="A7A01C8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2FF692D"/>
    <w:multiLevelType w:val="hybridMultilevel"/>
    <w:tmpl w:val="4D9AA3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309735D"/>
    <w:multiLevelType w:val="hybridMultilevel"/>
    <w:tmpl w:val="141E48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3F138FE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4791AA6"/>
    <w:multiLevelType w:val="hybridMultilevel"/>
    <w:tmpl w:val="1E6446DC"/>
    <w:lvl w:ilvl="0" w:tplc="4B90588C">
      <w:start w:val="1"/>
      <w:numFmt w:val="lowerRoman"/>
      <w:lvlText w:val="%1."/>
      <w:lvlJc w:val="right"/>
      <w:pPr>
        <w:tabs>
          <w:tab w:val="num" w:pos="748"/>
        </w:tabs>
        <w:ind w:left="74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6AB6136"/>
    <w:multiLevelType w:val="hybridMultilevel"/>
    <w:tmpl w:val="42A2D6DC"/>
    <w:lvl w:ilvl="0" w:tplc="E5B61AE4">
      <w:start w:val="1"/>
      <w:numFmt w:val="lowerRoman"/>
      <w:lvlText w:val="%1."/>
      <w:lvlJc w:val="left"/>
      <w:pPr>
        <w:tabs>
          <w:tab w:val="num" w:pos="2155"/>
        </w:tabs>
        <w:ind w:left="2155" w:hanging="7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74D1EAC"/>
    <w:multiLevelType w:val="hybridMultilevel"/>
    <w:tmpl w:val="CC0C849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49173FB5"/>
    <w:multiLevelType w:val="hybridMultilevel"/>
    <w:tmpl w:val="7C4A959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C4006A0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D527B14"/>
    <w:multiLevelType w:val="hybridMultilevel"/>
    <w:tmpl w:val="F552F92A"/>
    <w:lvl w:ilvl="0" w:tplc="4B08E378">
      <w:start w:val="1"/>
      <w:numFmt w:val="lowerRoman"/>
      <w:lvlText w:val="%1."/>
      <w:lvlJc w:val="left"/>
      <w:pPr>
        <w:tabs>
          <w:tab w:val="num" w:pos="1871"/>
        </w:tabs>
        <w:ind w:left="187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DAB06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ECE685C"/>
    <w:multiLevelType w:val="hybridMultilevel"/>
    <w:tmpl w:val="E966B6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18170A"/>
    <w:multiLevelType w:val="hybridMultilevel"/>
    <w:tmpl w:val="2AA696F0"/>
    <w:lvl w:ilvl="0" w:tplc="B0E4935C">
      <w:start w:val="1"/>
      <w:numFmt w:val="lowerRoman"/>
      <w:lvlText w:val="%1."/>
      <w:lvlJc w:val="right"/>
      <w:pPr>
        <w:tabs>
          <w:tab w:val="num" w:pos="1664"/>
        </w:tabs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4FA4192A"/>
    <w:multiLevelType w:val="hybridMultilevel"/>
    <w:tmpl w:val="27322F68"/>
    <w:lvl w:ilvl="0" w:tplc="B0E4935C">
      <w:start w:val="1"/>
      <w:numFmt w:val="lowerRoman"/>
      <w:lvlText w:val="%1."/>
      <w:lvlJc w:val="right"/>
      <w:pPr>
        <w:tabs>
          <w:tab w:val="num" w:pos="1664"/>
        </w:tabs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6"/>
        </w:tabs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6"/>
        </w:tabs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6"/>
        </w:tabs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6"/>
        </w:tabs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6"/>
        </w:tabs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6"/>
        </w:tabs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6"/>
        </w:tabs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6"/>
        </w:tabs>
        <w:ind w:left="6766" w:hanging="180"/>
      </w:pPr>
    </w:lvl>
  </w:abstractNum>
  <w:abstractNum w:abstractNumId="72" w15:restartNumberingAfterBreak="0">
    <w:nsid w:val="51CD7151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267095B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2F13162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3E249FF"/>
    <w:multiLevelType w:val="multilevel"/>
    <w:tmpl w:val="AF2E10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 w15:restartNumberingAfterBreak="0">
    <w:nsid w:val="55876260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62D5185"/>
    <w:multiLevelType w:val="hybridMultilevel"/>
    <w:tmpl w:val="2D6E409E"/>
    <w:lvl w:ilvl="0" w:tplc="4B08E378">
      <w:start w:val="1"/>
      <w:numFmt w:val="lowerRoman"/>
      <w:lvlText w:val="%1."/>
      <w:lvlJc w:val="left"/>
      <w:pPr>
        <w:tabs>
          <w:tab w:val="num" w:pos="1871"/>
        </w:tabs>
        <w:ind w:left="1871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</w:lvl>
  </w:abstractNum>
  <w:abstractNum w:abstractNumId="78" w15:restartNumberingAfterBreak="0">
    <w:nsid w:val="568D29E9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56DE4797"/>
    <w:multiLevelType w:val="hybridMultilevel"/>
    <w:tmpl w:val="F334D79E"/>
    <w:lvl w:ilvl="0" w:tplc="E5B61AE4">
      <w:start w:val="1"/>
      <w:numFmt w:val="lowerRoman"/>
      <w:lvlText w:val="%1."/>
      <w:lvlJc w:val="left"/>
      <w:pPr>
        <w:tabs>
          <w:tab w:val="num" w:pos="1832"/>
        </w:tabs>
        <w:ind w:left="1832" w:hanging="7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AAB179A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5AC75CCF"/>
    <w:multiLevelType w:val="hybridMultilevel"/>
    <w:tmpl w:val="988CB18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B9B0B8E"/>
    <w:multiLevelType w:val="hybridMultilevel"/>
    <w:tmpl w:val="01903A2A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B0E4935C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BDD06CC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D3F1465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E6A42F9"/>
    <w:multiLevelType w:val="hybridMultilevel"/>
    <w:tmpl w:val="26C853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FB31B79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60240A48"/>
    <w:multiLevelType w:val="hybridMultilevel"/>
    <w:tmpl w:val="16181796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09C113B"/>
    <w:multiLevelType w:val="multilevel"/>
    <w:tmpl w:val="960241B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9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0AB4834"/>
    <w:multiLevelType w:val="hybridMultilevel"/>
    <w:tmpl w:val="938CD32C"/>
    <w:lvl w:ilvl="0" w:tplc="E5B61AE4">
      <w:start w:val="1"/>
      <w:numFmt w:val="lowerRoman"/>
      <w:lvlText w:val="%1."/>
      <w:lvlJc w:val="left"/>
      <w:pPr>
        <w:tabs>
          <w:tab w:val="num" w:pos="1283"/>
        </w:tabs>
        <w:ind w:left="1283" w:hanging="7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90" w15:restartNumberingAfterBreak="0">
    <w:nsid w:val="615B39DF"/>
    <w:multiLevelType w:val="hybridMultilevel"/>
    <w:tmpl w:val="D7380128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95601288">
      <w:start w:val="1"/>
      <w:numFmt w:val="lowerLetter"/>
      <w:lvlText w:val="(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1D16546"/>
    <w:multiLevelType w:val="hybridMultilevel"/>
    <w:tmpl w:val="EB3C1A8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25E06D3"/>
    <w:multiLevelType w:val="hybridMultilevel"/>
    <w:tmpl w:val="07BAAA84"/>
    <w:lvl w:ilvl="0" w:tplc="CFCEAE78">
      <w:start w:val="1"/>
      <w:numFmt w:val="lowerLetter"/>
      <w:lvlText w:val="(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63824A9E"/>
    <w:multiLevelType w:val="hybridMultilevel"/>
    <w:tmpl w:val="7AF813E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4525F43"/>
    <w:multiLevelType w:val="multilevel"/>
    <w:tmpl w:val="8D6A7F94"/>
    <w:name w:val="WW8Num142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Verdana" w:hint="default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  <w:rPr>
        <w:rFonts w:hint="default"/>
        <w:color w:val="000000" w:themeColor="text1"/>
      </w:r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95" w15:restartNumberingAfterBreak="0">
    <w:nsid w:val="648F18DD"/>
    <w:multiLevelType w:val="hybridMultilevel"/>
    <w:tmpl w:val="10945688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65D32CB5"/>
    <w:multiLevelType w:val="hybridMultilevel"/>
    <w:tmpl w:val="2BBAD8F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9">
      <w:start w:val="1"/>
      <w:numFmt w:val="lowerLetter"/>
      <w:lvlText w:val="%3."/>
      <w:lvlJc w:val="lef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68C519D"/>
    <w:multiLevelType w:val="hybridMultilevel"/>
    <w:tmpl w:val="797850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7C66A47"/>
    <w:multiLevelType w:val="multilevel"/>
    <w:tmpl w:val="00EA608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9" w15:restartNumberingAfterBreak="0">
    <w:nsid w:val="6B4A48E4"/>
    <w:multiLevelType w:val="hybridMultilevel"/>
    <w:tmpl w:val="AD566370"/>
    <w:lvl w:ilvl="0" w:tplc="CFCEAE7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0E4935C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750F35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hint="default"/>
      </w:rPr>
    </w:lvl>
    <w:lvl w:ilvl="3" w:tplc="E5B61AE4">
      <w:start w:val="1"/>
      <w:numFmt w:val="lowerRoman"/>
      <w:lvlText w:val="%4."/>
      <w:lvlJc w:val="left"/>
      <w:pPr>
        <w:tabs>
          <w:tab w:val="num" w:pos="3235"/>
        </w:tabs>
        <w:ind w:left="3235" w:hanging="71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6C0F57C3"/>
    <w:multiLevelType w:val="hybridMultilevel"/>
    <w:tmpl w:val="4D8AFB8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D5E0FD2"/>
    <w:multiLevelType w:val="hybridMultilevel"/>
    <w:tmpl w:val="41D84A5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6E162354"/>
    <w:multiLevelType w:val="hybridMultilevel"/>
    <w:tmpl w:val="D2406A88"/>
    <w:lvl w:ilvl="0" w:tplc="CFCEAE78">
      <w:start w:val="1"/>
      <w:numFmt w:val="lowerLetter"/>
      <w:lvlText w:val="(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736543D0"/>
    <w:multiLevelType w:val="hybridMultilevel"/>
    <w:tmpl w:val="81007C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39B478B"/>
    <w:multiLevelType w:val="hybridMultilevel"/>
    <w:tmpl w:val="67688C86"/>
    <w:lvl w:ilvl="0" w:tplc="CFCEAE78">
      <w:start w:val="1"/>
      <w:numFmt w:val="lowerLetter"/>
      <w:lvlText w:val="(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8124E2E8">
      <w:start w:val="1"/>
      <w:numFmt w:val="lowerRoman"/>
      <w:lvlText w:val="%2."/>
      <w:lvlJc w:val="left"/>
      <w:pPr>
        <w:tabs>
          <w:tab w:val="num" w:pos="1648"/>
        </w:tabs>
        <w:ind w:left="1288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9C04B450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05" w15:restartNumberingAfterBreak="0">
    <w:nsid w:val="73A71FF4"/>
    <w:multiLevelType w:val="singleLevel"/>
    <w:tmpl w:val="4F283456"/>
    <w:lvl w:ilvl="0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</w:abstractNum>
  <w:abstractNum w:abstractNumId="106" w15:restartNumberingAfterBreak="0">
    <w:nsid w:val="74E244F4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76A74296"/>
    <w:multiLevelType w:val="hybridMultilevel"/>
    <w:tmpl w:val="F1EEEA8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76F61A1A"/>
    <w:multiLevelType w:val="hybridMultilevel"/>
    <w:tmpl w:val="03D08040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77A25080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786D4843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790D3FFB"/>
    <w:multiLevelType w:val="hybridMultilevel"/>
    <w:tmpl w:val="8F60DCEA"/>
    <w:lvl w:ilvl="0" w:tplc="04240019">
      <w:start w:val="1"/>
      <w:numFmt w:val="lowerLetter"/>
      <w:lvlText w:val="%1."/>
      <w:lvlJc w:val="left"/>
      <w:pPr>
        <w:ind w:left="816" w:hanging="360"/>
      </w:pPr>
    </w:lvl>
    <w:lvl w:ilvl="1" w:tplc="04240019" w:tentative="1">
      <w:start w:val="1"/>
      <w:numFmt w:val="lowerLetter"/>
      <w:lvlText w:val="%2."/>
      <w:lvlJc w:val="left"/>
      <w:pPr>
        <w:ind w:left="1536" w:hanging="360"/>
      </w:pPr>
    </w:lvl>
    <w:lvl w:ilvl="2" w:tplc="0424001B" w:tentative="1">
      <w:start w:val="1"/>
      <w:numFmt w:val="lowerRoman"/>
      <w:lvlText w:val="%3."/>
      <w:lvlJc w:val="right"/>
      <w:pPr>
        <w:ind w:left="2256" w:hanging="180"/>
      </w:pPr>
    </w:lvl>
    <w:lvl w:ilvl="3" w:tplc="0424000F" w:tentative="1">
      <w:start w:val="1"/>
      <w:numFmt w:val="decimal"/>
      <w:lvlText w:val="%4."/>
      <w:lvlJc w:val="left"/>
      <w:pPr>
        <w:ind w:left="2976" w:hanging="360"/>
      </w:pPr>
    </w:lvl>
    <w:lvl w:ilvl="4" w:tplc="04240019" w:tentative="1">
      <w:start w:val="1"/>
      <w:numFmt w:val="lowerLetter"/>
      <w:lvlText w:val="%5."/>
      <w:lvlJc w:val="left"/>
      <w:pPr>
        <w:ind w:left="3696" w:hanging="360"/>
      </w:pPr>
    </w:lvl>
    <w:lvl w:ilvl="5" w:tplc="0424001B" w:tentative="1">
      <w:start w:val="1"/>
      <w:numFmt w:val="lowerRoman"/>
      <w:lvlText w:val="%6."/>
      <w:lvlJc w:val="right"/>
      <w:pPr>
        <w:ind w:left="4416" w:hanging="180"/>
      </w:pPr>
    </w:lvl>
    <w:lvl w:ilvl="6" w:tplc="0424000F" w:tentative="1">
      <w:start w:val="1"/>
      <w:numFmt w:val="decimal"/>
      <w:lvlText w:val="%7."/>
      <w:lvlJc w:val="left"/>
      <w:pPr>
        <w:ind w:left="5136" w:hanging="360"/>
      </w:pPr>
    </w:lvl>
    <w:lvl w:ilvl="7" w:tplc="04240019" w:tentative="1">
      <w:start w:val="1"/>
      <w:numFmt w:val="lowerLetter"/>
      <w:lvlText w:val="%8."/>
      <w:lvlJc w:val="left"/>
      <w:pPr>
        <w:ind w:left="5856" w:hanging="360"/>
      </w:pPr>
    </w:lvl>
    <w:lvl w:ilvl="8" w:tplc="0424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12" w15:restartNumberingAfterBreak="0">
    <w:nsid w:val="7CC15C9F"/>
    <w:multiLevelType w:val="hybridMultilevel"/>
    <w:tmpl w:val="23306F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D295D55"/>
    <w:multiLevelType w:val="hybridMultilevel"/>
    <w:tmpl w:val="B1B86478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7E7E75A4"/>
    <w:multiLevelType w:val="hybridMultilevel"/>
    <w:tmpl w:val="B010048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8"/>
  </w:num>
  <w:num w:numId="3">
    <w:abstractNumId w:val="98"/>
  </w:num>
  <w:num w:numId="4">
    <w:abstractNumId w:val="75"/>
  </w:num>
  <w:num w:numId="5">
    <w:abstractNumId w:val="20"/>
  </w:num>
  <w:num w:numId="6">
    <w:abstractNumId w:val="111"/>
  </w:num>
  <w:num w:numId="7">
    <w:abstractNumId w:val="67"/>
  </w:num>
  <w:num w:numId="8">
    <w:abstractNumId w:val="66"/>
  </w:num>
  <w:num w:numId="9">
    <w:abstractNumId w:val="42"/>
  </w:num>
  <w:num w:numId="10">
    <w:abstractNumId w:val="100"/>
  </w:num>
  <w:num w:numId="11">
    <w:abstractNumId w:val="29"/>
  </w:num>
  <w:num w:numId="12">
    <w:abstractNumId w:val="53"/>
  </w:num>
  <w:num w:numId="13">
    <w:abstractNumId w:val="107"/>
  </w:num>
  <w:num w:numId="14">
    <w:abstractNumId w:val="11"/>
  </w:num>
  <w:num w:numId="15">
    <w:abstractNumId w:val="59"/>
  </w:num>
  <w:num w:numId="16">
    <w:abstractNumId w:val="24"/>
  </w:num>
  <w:num w:numId="17">
    <w:abstractNumId w:val="54"/>
  </w:num>
  <w:num w:numId="18">
    <w:abstractNumId w:val="47"/>
  </w:num>
  <w:num w:numId="19">
    <w:abstractNumId w:val="81"/>
  </w:num>
  <w:num w:numId="20">
    <w:abstractNumId w:val="65"/>
  </w:num>
  <w:num w:numId="21">
    <w:abstractNumId w:val="101"/>
  </w:num>
  <w:num w:numId="22">
    <w:abstractNumId w:val="27"/>
  </w:num>
  <w:num w:numId="23">
    <w:abstractNumId w:val="110"/>
  </w:num>
  <w:num w:numId="24">
    <w:abstractNumId w:val="86"/>
  </w:num>
  <w:num w:numId="25">
    <w:abstractNumId w:val="96"/>
  </w:num>
  <w:num w:numId="26">
    <w:abstractNumId w:val="21"/>
  </w:num>
  <w:num w:numId="27">
    <w:abstractNumId w:val="5"/>
  </w:num>
  <w:num w:numId="28">
    <w:abstractNumId w:val="74"/>
  </w:num>
  <w:num w:numId="29">
    <w:abstractNumId w:val="45"/>
  </w:num>
  <w:num w:numId="30">
    <w:abstractNumId w:val="30"/>
  </w:num>
  <w:num w:numId="31">
    <w:abstractNumId w:val="88"/>
  </w:num>
  <w:num w:numId="32">
    <w:abstractNumId w:val="109"/>
  </w:num>
  <w:num w:numId="33">
    <w:abstractNumId w:val="43"/>
  </w:num>
  <w:num w:numId="34">
    <w:abstractNumId w:val="14"/>
  </w:num>
  <w:num w:numId="35">
    <w:abstractNumId w:val="93"/>
  </w:num>
  <w:num w:numId="36">
    <w:abstractNumId w:val="91"/>
  </w:num>
  <w:num w:numId="37">
    <w:abstractNumId w:val="44"/>
  </w:num>
  <w:num w:numId="38">
    <w:abstractNumId w:val="16"/>
  </w:num>
  <w:num w:numId="39">
    <w:abstractNumId w:val="32"/>
  </w:num>
  <w:num w:numId="40">
    <w:abstractNumId w:val="106"/>
  </w:num>
  <w:num w:numId="41">
    <w:abstractNumId w:val="38"/>
  </w:num>
  <w:num w:numId="42">
    <w:abstractNumId w:val="9"/>
  </w:num>
  <w:num w:numId="43">
    <w:abstractNumId w:val="72"/>
  </w:num>
  <w:num w:numId="44">
    <w:abstractNumId w:val="84"/>
  </w:num>
  <w:num w:numId="45">
    <w:abstractNumId w:val="8"/>
  </w:num>
  <w:num w:numId="46">
    <w:abstractNumId w:val="80"/>
  </w:num>
  <w:num w:numId="47">
    <w:abstractNumId w:val="73"/>
  </w:num>
  <w:num w:numId="48">
    <w:abstractNumId w:val="83"/>
  </w:num>
  <w:num w:numId="49">
    <w:abstractNumId w:val="62"/>
  </w:num>
  <w:num w:numId="50">
    <w:abstractNumId w:val="34"/>
  </w:num>
  <w:num w:numId="51">
    <w:abstractNumId w:val="76"/>
  </w:num>
  <w:num w:numId="52">
    <w:abstractNumId w:val="37"/>
  </w:num>
  <w:num w:numId="53">
    <w:abstractNumId w:val="15"/>
  </w:num>
  <w:num w:numId="54">
    <w:abstractNumId w:val="78"/>
  </w:num>
  <w:num w:numId="55">
    <w:abstractNumId w:val="36"/>
  </w:num>
  <w:num w:numId="56">
    <w:abstractNumId w:val="97"/>
  </w:num>
  <w:num w:numId="57">
    <w:abstractNumId w:val="46"/>
  </w:num>
  <w:num w:numId="58">
    <w:abstractNumId w:val="98"/>
  </w:num>
  <w:num w:numId="59">
    <w:abstractNumId w:val="51"/>
  </w:num>
  <w:num w:numId="60">
    <w:abstractNumId w:val="114"/>
  </w:num>
  <w:num w:numId="61">
    <w:abstractNumId w:val="10"/>
  </w:num>
  <w:num w:numId="62">
    <w:abstractNumId w:val="19"/>
  </w:num>
  <w:num w:numId="63">
    <w:abstractNumId w:val="104"/>
  </w:num>
  <w:num w:numId="64">
    <w:abstractNumId w:val="6"/>
  </w:num>
  <w:num w:numId="65">
    <w:abstractNumId w:val="105"/>
  </w:num>
  <w:num w:numId="66">
    <w:abstractNumId w:val="113"/>
  </w:num>
  <w:num w:numId="67">
    <w:abstractNumId w:val="90"/>
  </w:num>
  <w:num w:numId="68">
    <w:abstractNumId w:val="82"/>
  </w:num>
  <w:num w:numId="69">
    <w:abstractNumId w:val="89"/>
  </w:num>
  <w:num w:numId="70">
    <w:abstractNumId w:val="99"/>
  </w:num>
  <w:num w:numId="71">
    <w:abstractNumId w:val="35"/>
  </w:num>
  <w:num w:numId="72">
    <w:abstractNumId w:val="12"/>
  </w:num>
  <w:num w:numId="73">
    <w:abstractNumId w:val="108"/>
  </w:num>
  <w:num w:numId="74">
    <w:abstractNumId w:val="4"/>
  </w:num>
  <w:num w:numId="75">
    <w:abstractNumId w:val="40"/>
  </w:num>
  <w:num w:numId="76">
    <w:abstractNumId w:val="41"/>
  </w:num>
  <w:num w:numId="77">
    <w:abstractNumId w:val="64"/>
  </w:num>
  <w:num w:numId="78">
    <w:abstractNumId w:val="55"/>
  </w:num>
  <w:num w:numId="79">
    <w:abstractNumId w:val="77"/>
  </w:num>
  <w:num w:numId="80">
    <w:abstractNumId w:val="22"/>
  </w:num>
  <w:num w:numId="81">
    <w:abstractNumId w:val="68"/>
  </w:num>
  <w:num w:numId="82">
    <w:abstractNumId w:val="71"/>
  </w:num>
  <w:num w:numId="83">
    <w:abstractNumId w:val="70"/>
  </w:num>
  <w:num w:numId="84">
    <w:abstractNumId w:val="79"/>
  </w:num>
  <w:num w:numId="85">
    <w:abstractNumId w:val="102"/>
  </w:num>
  <w:num w:numId="86">
    <w:abstractNumId w:val="92"/>
  </w:num>
  <w:num w:numId="87">
    <w:abstractNumId w:val="23"/>
  </w:num>
  <w:num w:numId="88">
    <w:abstractNumId w:val="63"/>
  </w:num>
  <w:num w:numId="89">
    <w:abstractNumId w:val="39"/>
  </w:num>
  <w:num w:numId="90">
    <w:abstractNumId w:val="28"/>
  </w:num>
  <w:num w:numId="91">
    <w:abstractNumId w:val="48"/>
  </w:num>
  <w:num w:numId="92">
    <w:abstractNumId w:val="26"/>
  </w:num>
  <w:num w:numId="93">
    <w:abstractNumId w:val="95"/>
  </w:num>
  <w:num w:numId="94">
    <w:abstractNumId w:val="57"/>
  </w:num>
  <w:num w:numId="95">
    <w:abstractNumId w:val="60"/>
  </w:num>
  <w:num w:numId="96">
    <w:abstractNumId w:val="87"/>
  </w:num>
  <w:num w:numId="97">
    <w:abstractNumId w:val="18"/>
  </w:num>
  <w:num w:numId="98">
    <w:abstractNumId w:val="33"/>
  </w:num>
  <w:num w:numId="99">
    <w:abstractNumId w:val="103"/>
  </w:num>
  <w:num w:numId="100">
    <w:abstractNumId w:val="50"/>
  </w:num>
  <w:num w:numId="101">
    <w:abstractNumId w:val="56"/>
  </w:num>
  <w:num w:numId="102">
    <w:abstractNumId w:val="13"/>
  </w:num>
  <w:num w:numId="103">
    <w:abstractNumId w:val="25"/>
  </w:num>
  <w:num w:numId="104">
    <w:abstractNumId w:val="61"/>
  </w:num>
  <w:num w:numId="105">
    <w:abstractNumId w:val="69"/>
  </w:num>
  <w:num w:numId="106">
    <w:abstractNumId w:val="85"/>
  </w:num>
  <w:num w:numId="107">
    <w:abstractNumId w:val="31"/>
  </w:num>
  <w:num w:numId="108">
    <w:abstractNumId w:val="112"/>
  </w:num>
  <w:num w:numId="109">
    <w:abstractNumId w:val="17"/>
  </w:num>
  <w:num w:numId="110">
    <w:abstractNumId w:val="7"/>
  </w:num>
  <w:num w:numId="111">
    <w:abstractNumId w:val="49"/>
  </w:num>
  <w:num w:numId="112">
    <w:abstractNumId w:val="52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6" w:nlCheck="1" w:checkStyle="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2DBE"/>
    <w:rsid w:val="00006692"/>
    <w:rsid w:val="000103D2"/>
    <w:rsid w:val="0001692F"/>
    <w:rsid w:val="00017D59"/>
    <w:rsid w:val="0002411E"/>
    <w:rsid w:val="00024B96"/>
    <w:rsid w:val="00024F38"/>
    <w:rsid w:val="00025727"/>
    <w:rsid w:val="000317E9"/>
    <w:rsid w:val="00032226"/>
    <w:rsid w:val="00037DD9"/>
    <w:rsid w:val="0004654D"/>
    <w:rsid w:val="0005430B"/>
    <w:rsid w:val="00063A9C"/>
    <w:rsid w:val="000812BF"/>
    <w:rsid w:val="00081333"/>
    <w:rsid w:val="000852D5"/>
    <w:rsid w:val="00090D3A"/>
    <w:rsid w:val="000A34B7"/>
    <w:rsid w:val="000B12C5"/>
    <w:rsid w:val="000B245D"/>
    <w:rsid w:val="000B3251"/>
    <w:rsid w:val="000B66F5"/>
    <w:rsid w:val="000C09AF"/>
    <w:rsid w:val="000C630C"/>
    <w:rsid w:val="000D5412"/>
    <w:rsid w:val="000D57A5"/>
    <w:rsid w:val="000E2D06"/>
    <w:rsid w:val="000E5016"/>
    <w:rsid w:val="000F4DB3"/>
    <w:rsid w:val="000F7D0B"/>
    <w:rsid w:val="0010095B"/>
    <w:rsid w:val="00101898"/>
    <w:rsid w:val="001027F8"/>
    <w:rsid w:val="00102CE6"/>
    <w:rsid w:val="00104D2C"/>
    <w:rsid w:val="00105D41"/>
    <w:rsid w:val="0011194E"/>
    <w:rsid w:val="00111B0F"/>
    <w:rsid w:val="00121DD3"/>
    <w:rsid w:val="00123F2C"/>
    <w:rsid w:val="001310E9"/>
    <w:rsid w:val="00131610"/>
    <w:rsid w:val="0013303B"/>
    <w:rsid w:val="001409D8"/>
    <w:rsid w:val="00141242"/>
    <w:rsid w:val="00142F29"/>
    <w:rsid w:val="00146F02"/>
    <w:rsid w:val="00151CC4"/>
    <w:rsid w:val="00153DDA"/>
    <w:rsid w:val="00157DA3"/>
    <w:rsid w:val="00162615"/>
    <w:rsid w:val="001660AA"/>
    <w:rsid w:val="0016671E"/>
    <w:rsid w:val="0017747E"/>
    <w:rsid w:val="00181526"/>
    <w:rsid w:val="00181C56"/>
    <w:rsid w:val="00182CC6"/>
    <w:rsid w:val="0018304D"/>
    <w:rsid w:val="0018624B"/>
    <w:rsid w:val="00192720"/>
    <w:rsid w:val="00194A94"/>
    <w:rsid w:val="00196480"/>
    <w:rsid w:val="00196F92"/>
    <w:rsid w:val="001A6D77"/>
    <w:rsid w:val="001B0D44"/>
    <w:rsid w:val="001B524D"/>
    <w:rsid w:val="001C4BB4"/>
    <w:rsid w:val="001C50C5"/>
    <w:rsid w:val="001C5A88"/>
    <w:rsid w:val="001C660A"/>
    <w:rsid w:val="001D3B69"/>
    <w:rsid w:val="001D4CC7"/>
    <w:rsid w:val="001D6BD3"/>
    <w:rsid w:val="001D796B"/>
    <w:rsid w:val="001E0BB5"/>
    <w:rsid w:val="001E3494"/>
    <w:rsid w:val="001F2365"/>
    <w:rsid w:val="00203B12"/>
    <w:rsid w:val="00204999"/>
    <w:rsid w:val="00204FCF"/>
    <w:rsid w:val="00220AE6"/>
    <w:rsid w:val="00235EE9"/>
    <w:rsid w:val="00240E25"/>
    <w:rsid w:val="002436F9"/>
    <w:rsid w:val="002469E0"/>
    <w:rsid w:val="00253500"/>
    <w:rsid w:val="00256504"/>
    <w:rsid w:val="00257BF5"/>
    <w:rsid w:val="00260ADF"/>
    <w:rsid w:val="0027190A"/>
    <w:rsid w:val="00275F50"/>
    <w:rsid w:val="00276743"/>
    <w:rsid w:val="00281344"/>
    <w:rsid w:val="00287D5A"/>
    <w:rsid w:val="002921D6"/>
    <w:rsid w:val="00292849"/>
    <w:rsid w:val="00296949"/>
    <w:rsid w:val="002A12DD"/>
    <w:rsid w:val="002A2382"/>
    <w:rsid w:val="002A2D65"/>
    <w:rsid w:val="002A326D"/>
    <w:rsid w:val="002A3C8B"/>
    <w:rsid w:val="002A6ED8"/>
    <w:rsid w:val="002A7D7D"/>
    <w:rsid w:val="002B07DF"/>
    <w:rsid w:val="002B166C"/>
    <w:rsid w:val="002B2146"/>
    <w:rsid w:val="002B2B04"/>
    <w:rsid w:val="002B3F9F"/>
    <w:rsid w:val="002B4C03"/>
    <w:rsid w:val="002B6349"/>
    <w:rsid w:val="002B7E5F"/>
    <w:rsid w:val="002C0178"/>
    <w:rsid w:val="002C2F1E"/>
    <w:rsid w:val="002C41B7"/>
    <w:rsid w:val="002C7BDA"/>
    <w:rsid w:val="002D3EB0"/>
    <w:rsid w:val="002D7719"/>
    <w:rsid w:val="002E1956"/>
    <w:rsid w:val="002E3CA3"/>
    <w:rsid w:val="002E3ECC"/>
    <w:rsid w:val="002E47E0"/>
    <w:rsid w:val="002E5868"/>
    <w:rsid w:val="002E586A"/>
    <w:rsid w:val="002F0454"/>
    <w:rsid w:val="002F301E"/>
    <w:rsid w:val="002F3765"/>
    <w:rsid w:val="0030151D"/>
    <w:rsid w:val="003035CB"/>
    <w:rsid w:val="00303C71"/>
    <w:rsid w:val="00310498"/>
    <w:rsid w:val="00311F43"/>
    <w:rsid w:val="0031214A"/>
    <w:rsid w:val="00313E2B"/>
    <w:rsid w:val="00315004"/>
    <w:rsid w:val="003163B8"/>
    <w:rsid w:val="003346B9"/>
    <w:rsid w:val="003349CC"/>
    <w:rsid w:val="00334F67"/>
    <w:rsid w:val="00336CFD"/>
    <w:rsid w:val="00340466"/>
    <w:rsid w:val="003411BC"/>
    <w:rsid w:val="00346039"/>
    <w:rsid w:val="00351A22"/>
    <w:rsid w:val="00354A8D"/>
    <w:rsid w:val="003564A9"/>
    <w:rsid w:val="00357485"/>
    <w:rsid w:val="00357774"/>
    <w:rsid w:val="00357D2A"/>
    <w:rsid w:val="00363740"/>
    <w:rsid w:val="00364C76"/>
    <w:rsid w:val="00366640"/>
    <w:rsid w:val="0037167C"/>
    <w:rsid w:val="00371A49"/>
    <w:rsid w:val="0037350A"/>
    <w:rsid w:val="00382C05"/>
    <w:rsid w:val="00384B85"/>
    <w:rsid w:val="00386CE2"/>
    <w:rsid w:val="00393341"/>
    <w:rsid w:val="003943A0"/>
    <w:rsid w:val="003A1937"/>
    <w:rsid w:val="003A1D6F"/>
    <w:rsid w:val="003A2E34"/>
    <w:rsid w:val="003A627A"/>
    <w:rsid w:val="003B005A"/>
    <w:rsid w:val="003B04F2"/>
    <w:rsid w:val="003B0C97"/>
    <w:rsid w:val="003B5D1B"/>
    <w:rsid w:val="003B65EC"/>
    <w:rsid w:val="003C3845"/>
    <w:rsid w:val="003C5632"/>
    <w:rsid w:val="003D3FF6"/>
    <w:rsid w:val="003D565C"/>
    <w:rsid w:val="003D6051"/>
    <w:rsid w:val="003E30BB"/>
    <w:rsid w:val="003E5F06"/>
    <w:rsid w:val="003E64EC"/>
    <w:rsid w:val="003E74D1"/>
    <w:rsid w:val="003F3D64"/>
    <w:rsid w:val="003F77D6"/>
    <w:rsid w:val="0040169F"/>
    <w:rsid w:val="0040577B"/>
    <w:rsid w:val="004139D8"/>
    <w:rsid w:val="00416AE3"/>
    <w:rsid w:val="00420FC0"/>
    <w:rsid w:val="00421F53"/>
    <w:rsid w:val="004229C4"/>
    <w:rsid w:val="00422BDB"/>
    <w:rsid w:val="00430633"/>
    <w:rsid w:val="004352D2"/>
    <w:rsid w:val="00435EAA"/>
    <w:rsid w:val="00441B74"/>
    <w:rsid w:val="00442292"/>
    <w:rsid w:val="00442695"/>
    <w:rsid w:val="00443680"/>
    <w:rsid w:val="004436F7"/>
    <w:rsid w:val="00443DA4"/>
    <w:rsid w:val="00450EE3"/>
    <w:rsid w:val="00456CD4"/>
    <w:rsid w:val="00464D53"/>
    <w:rsid w:val="0046554B"/>
    <w:rsid w:val="00466F9C"/>
    <w:rsid w:val="00470C26"/>
    <w:rsid w:val="00470C69"/>
    <w:rsid w:val="004721E1"/>
    <w:rsid w:val="004743D9"/>
    <w:rsid w:val="00474860"/>
    <w:rsid w:val="004832CE"/>
    <w:rsid w:val="0048590B"/>
    <w:rsid w:val="004940BC"/>
    <w:rsid w:val="00494887"/>
    <w:rsid w:val="004955D0"/>
    <w:rsid w:val="0049699C"/>
    <w:rsid w:val="004A38A8"/>
    <w:rsid w:val="004A3E9D"/>
    <w:rsid w:val="004A558D"/>
    <w:rsid w:val="004A5948"/>
    <w:rsid w:val="004A5F97"/>
    <w:rsid w:val="004A6A64"/>
    <w:rsid w:val="004A76C2"/>
    <w:rsid w:val="004B05B1"/>
    <w:rsid w:val="004B13E1"/>
    <w:rsid w:val="004B18B9"/>
    <w:rsid w:val="004B2C5A"/>
    <w:rsid w:val="004B44C4"/>
    <w:rsid w:val="004C0F4B"/>
    <w:rsid w:val="004C7845"/>
    <w:rsid w:val="004D18FD"/>
    <w:rsid w:val="004D6226"/>
    <w:rsid w:val="004D6BCF"/>
    <w:rsid w:val="004E2454"/>
    <w:rsid w:val="004E4D1E"/>
    <w:rsid w:val="004E71E4"/>
    <w:rsid w:val="004F17F3"/>
    <w:rsid w:val="004F2247"/>
    <w:rsid w:val="004F2DD5"/>
    <w:rsid w:val="004F730C"/>
    <w:rsid w:val="004F7DBC"/>
    <w:rsid w:val="005062F4"/>
    <w:rsid w:val="00506A74"/>
    <w:rsid w:val="005104EA"/>
    <w:rsid w:val="00511936"/>
    <w:rsid w:val="00523C84"/>
    <w:rsid w:val="005270E0"/>
    <w:rsid w:val="00534E12"/>
    <w:rsid w:val="00534E2A"/>
    <w:rsid w:val="00540116"/>
    <w:rsid w:val="005421AD"/>
    <w:rsid w:val="00542AAD"/>
    <w:rsid w:val="0054329D"/>
    <w:rsid w:val="005458F2"/>
    <w:rsid w:val="00546F9F"/>
    <w:rsid w:val="00547605"/>
    <w:rsid w:val="00552C8E"/>
    <w:rsid w:val="00554588"/>
    <w:rsid w:val="00556AA7"/>
    <w:rsid w:val="0055786E"/>
    <w:rsid w:val="00562991"/>
    <w:rsid w:val="00571AC5"/>
    <w:rsid w:val="00574103"/>
    <w:rsid w:val="005810FE"/>
    <w:rsid w:val="00584148"/>
    <w:rsid w:val="00585269"/>
    <w:rsid w:val="005908D2"/>
    <w:rsid w:val="005A4E79"/>
    <w:rsid w:val="005B0C10"/>
    <w:rsid w:val="005B5A0D"/>
    <w:rsid w:val="005B6F9D"/>
    <w:rsid w:val="005B7B2A"/>
    <w:rsid w:val="005C0005"/>
    <w:rsid w:val="005C20C8"/>
    <w:rsid w:val="005D0757"/>
    <w:rsid w:val="005D0CD0"/>
    <w:rsid w:val="005D28B6"/>
    <w:rsid w:val="005D71F4"/>
    <w:rsid w:val="005D7D0D"/>
    <w:rsid w:val="005E0C7F"/>
    <w:rsid w:val="005E187F"/>
    <w:rsid w:val="005E22F6"/>
    <w:rsid w:val="005E3983"/>
    <w:rsid w:val="005E4BFF"/>
    <w:rsid w:val="005F02A1"/>
    <w:rsid w:val="005F3916"/>
    <w:rsid w:val="005F3D07"/>
    <w:rsid w:val="005F4CB8"/>
    <w:rsid w:val="00601D48"/>
    <w:rsid w:val="00603B8E"/>
    <w:rsid w:val="0060436C"/>
    <w:rsid w:val="00613FB8"/>
    <w:rsid w:val="00616A9F"/>
    <w:rsid w:val="00617004"/>
    <w:rsid w:val="00620339"/>
    <w:rsid w:val="00620567"/>
    <w:rsid w:val="00620C86"/>
    <w:rsid w:val="006224FB"/>
    <w:rsid w:val="0062702F"/>
    <w:rsid w:val="00632291"/>
    <w:rsid w:val="00634EA8"/>
    <w:rsid w:val="0063504A"/>
    <w:rsid w:val="0063606C"/>
    <w:rsid w:val="00642C4C"/>
    <w:rsid w:val="006436E7"/>
    <w:rsid w:val="00653EE3"/>
    <w:rsid w:val="00654068"/>
    <w:rsid w:val="00654D5B"/>
    <w:rsid w:val="0066105E"/>
    <w:rsid w:val="006617B9"/>
    <w:rsid w:val="00662EB2"/>
    <w:rsid w:val="006653B6"/>
    <w:rsid w:val="00673553"/>
    <w:rsid w:val="00686474"/>
    <w:rsid w:val="00695D5F"/>
    <w:rsid w:val="006A2DD8"/>
    <w:rsid w:val="006A5DCA"/>
    <w:rsid w:val="006A7ABC"/>
    <w:rsid w:val="006B0389"/>
    <w:rsid w:val="006B0E22"/>
    <w:rsid w:val="006B158F"/>
    <w:rsid w:val="006B47B7"/>
    <w:rsid w:val="006B6719"/>
    <w:rsid w:val="006C0DCA"/>
    <w:rsid w:val="006C49C6"/>
    <w:rsid w:val="006D023D"/>
    <w:rsid w:val="006D0E52"/>
    <w:rsid w:val="006D1186"/>
    <w:rsid w:val="006D2DCD"/>
    <w:rsid w:val="006D595A"/>
    <w:rsid w:val="006E3898"/>
    <w:rsid w:val="006E3A3E"/>
    <w:rsid w:val="006E61C8"/>
    <w:rsid w:val="006E6E30"/>
    <w:rsid w:val="00702515"/>
    <w:rsid w:val="00704976"/>
    <w:rsid w:val="0070566A"/>
    <w:rsid w:val="0071138D"/>
    <w:rsid w:val="007120B7"/>
    <w:rsid w:val="00714F72"/>
    <w:rsid w:val="00724D39"/>
    <w:rsid w:val="00725F47"/>
    <w:rsid w:val="0072732F"/>
    <w:rsid w:val="007273DB"/>
    <w:rsid w:val="00731006"/>
    <w:rsid w:val="00734BC6"/>
    <w:rsid w:val="00734EF5"/>
    <w:rsid w:val="0073503C"/>
    <w:rsid w:val="0073586D"/>
    <w:rsid w:val="00741E9D"/>
    <w:rsid w:val="007440D5"/>
    <w:rsid w:val="00753CBD"/>
    <w:rsid w:val="00754CAC"/>
    <w:rsid w:val="00760BD8"/>
    <w:rsid w:val="00762334"/>
    <w:rsid w:val="00763B8F"/>
    <w:rsid w:val="007718C1"/>
    <w:rsid w:val="00771D27"/>
    <w:rsid w:val="00772054"/>
    <w:rsid w:val="0077668C"/>
    <w:rsid w:val="00795411"/>
    <w:rsid w:val="007A1636"/>
    <w:rsid w:val="007A1852"/>
    <w:rsid w:val="007A27CF"/>
    <w:rsid w:val="007A4C9F"/>
    <w:rsid w:val="007C1070"/>
    <w:rsid w:val="007D42EA"/>
    <w:rsid w:val="007E088A"/>
    <w:rsid w:val="007E124B"/>
    <w:rsid w:val="007E16F6"/>
    <w:rsid w:val="007F141F"/>
    <w:rsid w:val="007F5103"/>
    <w:rsid w:val="007F5782"/>
    <w:rsid w:val="007F74FA"/>
    <w:rsid w:val="007F799B"/>
    <w:rsid w:val="008024F9"/>
    <w:rsid w:val="008026F0"/>
    <w:rsid w:val="00810CE7"/>
    <w:rsid w:val="008114E0"/>
    <w:rsid w:val="00814A2B"/>
    <w:rsid w:val="0082701B"/>
    <w:rsid w:val="008332F1"/>
    <w:rsid w:val="00833D45"/>
    <w:rsid w:val="008350BC"/>
    <w:rsid w:val="008356AC"/>
    <w:rsid w:val="0084233B"/>
    <w:rsid w:val="00843901"/>
    <w:rsid w:val="008442AB"/>
    <w:rsid w:val="00844713"/>
    <w:rsid w:val="00850F3E"/>
    <w:rsid w:val="0085138B"/>
    <w:rsid w:val="00860873"/>
    <w:rsid w:val="008611B2"/>
    <w:rsid w:val="00864EA0"/>
    <w:rsid w:val="00872495"/>
    <w:rsid w:val="008752BE"/>
    <w:rsid w:val="008773B0"/>
    <w:rsid w:val="008919E1"/>
    <w:rsid w:val="00892A1A"/>
    <w:rsid w:val="00893133"/>
    <w:rsid w:val="00894145"/>
    <w:rsid w:val="0089446C"/>
    <w:rsid w:val="008953ED"/>
    <w:rsid w:val="00896083"/>
    <w:rsid w:val="008961BD"/>
    <w:rsid w:val="008A3921"/>
    <w:rsid w:val="008A3DED"/>
    <w:rsid w:val="008B607D"/>
    <w:rsid w:val="008B6658"/>
    <w:rsid w:val="008C14D0"/>
    <w:rsid w:val="008C49B7"/>
    <w:rsid w:val="008C4F29"/>
    <w:rsid w:val="008C68CD"/>
    <w:rsid w:val="008C6DFE"/>
    <w:rsid w:val="008C743F"/>
    <w:rsid w:val="008C74C5"/>
    <w:rsid w:val="008C7D5A"/>
    <w:rsid w:val="008D0F2D"/>
    <w:rsid w:val="008D12D3"/>
    <w:rsid w:val="008D59DD"/>
    <w:rsid w:val="008E0A34"/>
    <w:rsid w:val="008E36A8"/>
    <w:rsid w:val="008E70C9"/>
    <w:rsid w:val="008F0D04"/>
    <w:rsid w:val="008F16BD"/>
    <w:rsid w:val="00902BA3"/>
    <w:rsid w:val="009061C2"/>
    <w:rsid w:val="00911568"/>
    <w:rsid w:val="0091512D"/>
    <w:rsid w:val="0091713B"/>
    <w:rsid w:val="00927326"/>
    <w:rsid w:val="0093396D"/>
    <w:rsid w:val="009346BA"/>
    <w:rsid w:val="00936EEE"/>
    <w:rsid w:val="00946B54"/>
    <w:rsid w:val="009518FE"/>
    <w:rsid w:val="0095520A"/>
    <w:rsid w:val="009558E9"/>
    <w:rsid w:val="00963F3E"/>
    <w:rsid w:val="00965D84"/>
    <w:rsid w:val="00966D47"/>
    <w:rsid w:val="009676E3"/>
    <w:rsid w:val="00972267"/>
    <w:rsid w:val="00974177"/>
    <w:rsid w:val="009747ED"/>
    <w:rsid w:val="00974AA2"/>
    <w:rsid w:val="00977253"/>
    <w:rsid w:val="00977CE6"/>
    <w:rsid w:val="009868DD"/>
    <w:rsid w:val="00990623"/>
    <w:rsid w:val="009938A1"/>
    <w:rsid w:val="009A0E84"/>
    <w:rsid w:val="009A7C2C"/>
    <w:rsid w:val="009B2500"/>
    <w:rsid w:val="009C18C0"/>
    <w:rsid w:val="009C4B7A"/>
    <w:rsid w:val="009D29A8"/>
    <w:rsid w:val="009D3FE0"/>
    <w:rsid w:val="009D4D96"/>
    <w:rsid w:val="009D607E"/>
    <w:rsid w:val="009D60FB"/>
    <w:rsid w:val="009F1A7B"/>
    <w:rsid w:val="009F51AD"/>
    <w:rsid w:val="009F571A"/>
    <w:rsid w:val="009F682F"/>
    <w:rsid w:val="00A0222E"/>
    <w:rsid w:val="00A035DE"/>
    <w:rsid w:val="00A04803"/>
    <w:rsid w:val="00A04B00"/>
    <w:rsid w:val="00A05460"/>
    <w:rsid w:val="00A05564"/>
    <w:rsid w:val="00A153FE"/>
    <w:rsid w:val="00A20748"/>
    <w:rsid w:val="00A218F2"/>
    <w:rsid w:val="00A24C7A"/>
    <w:rsid w:val="00A307DD"/>
    <w:rsid w:val="00A3123A"/>
    <w:rsid w:val="00A312ED"/>
    <w:rsid w:val="00A3199C"/>
    <w:rsid w:val="00A36C35"/>
    <w:rsid w:val="00A36DE7"/>
    <w:rsid w:val="00A3746F"/>
    <w:rsid w:val="00A37542"/>
    <w:rsid w:val="00A40381"/>
    <w:rsid w:val="00A40F38"/>
    <w:rsid w:val="00A41F7E"/>
    <w:rsid w:val="00A43AC1"/>
    <w:rsid w:val="00A43B8C"/>
    <w:rsid w:val="00A43C1B"/>
    <w:rsid w:val="00A47079"/>
    <w:rsid w:val="00A52222"/>
    <w:rsid w:val="00A577D9"/>
    <w:rsid w:val="00A60B1C"/>
    <w:rsid w:val="00A70852"/>
    <w:rsid w:val="00A70C25"/>
    <w:rsid w:val="00A71188"/>
    <w:rsid w:val="00A7417C"/>
    <w:rsid w:val="00A7740B"/>
    <w:rsid w:val="00A81F50"/>
    <w:rsid w:val="00A940FF"/>
    <w:rsid w:val="00AA1D99"/>
    <w:rsid w:val="00AA1F68"/>
    <w:rsid w:val="00AA20A6"/>
    <w:rsid w:val="00AB4D60"/>
    <w:rsid w:val="00AB4E71"/>
    <w:rsid w:val="00AB6FDB"/>
    <w:rsid w:val="00AB758E"/>
    <w:rsid w:val="00AC0CD8"/>
    <w:rsid w:val="00AC1077"/>
    <w:rsid w:val="00AC4557"/>
    <w:rsid w:val="00AE0003"/>
    <w:rsid w:val="00AE2987"/>
    <w:rsid w:val="00AE4BF2"/>
    <w:rsid w:val="00AE4DE0"/>
    <w:rsid w:val="00AE7853"/>
    <w:rsid w:val="00AF01A1"/>
    <w:rsid w:val="00AF0983"/>
    <w:rsid w:val="00AF7934"/>
    <w:rsid w:val="00B03005"/>
    <w:rsid w:val="00B0563A"/>
    <w:rsid w:val="00B0658D"/>
    <w:rsid w:val="00B15762"/>
    <w:rsid w:val="00B1645F"/>
    <w:rsid w:val="00B266CF"/>
    <w:rsid w:val="00B27B40"/>
    <w:rsid w:val="00B3426A"/>
    <w:rsid w:val="00B367E7"/>
    <w:rsid w:val="00B57058"/>
    <w:rsid w:val="00B604A1"/>
    <w:rsid w:val="00B6098E"/>
    <w:rsid w:val="00B617DA"/>
    <w:rsid w:val="00B63149"/>
    <w:rsid w:val="00B63E98"/>
    <w:rsid w:val="00B72ABA"/>
    <w:rsid w:val="00B732AC"/>
    <w:rsid w:val="00B74405"/>
    <w:rsid w:val="00B80DB0"/>
    <w:rsid w:val="00B81448"/>
    <w:rsid w:val="00B846B3"/>
    <w:rsid w:val="00B8736F"/>
    <w:rsid w:val="00B87822"/>
    <w:rsid w:val="00B92A47"/>
    <w:rsid w:val="00B95580"/>
    <w:rsid w:val="00B97C0A"/>
    <w:rsid w:val="00BA30EC"/>
    <w:rsid w:val="00BA31D2"/>
    <w:rsid w:val="00BA4170"/>
    <w:rsid w:val="00BB0AE0"/>
    <w:rsid w:val="00BB2B25"/>
    <w:rsid w:val="00BC267F"/>
    <w:rsid w:val="00BC33DA"/>
    <w:rsid w:val="00BD2B4B"/>
    <w:rsid w:val="00BE66B8"/>
    <w:rsid w:val="00BF7190"/>
    <w:rsid w:val="00C00070"/>
    <w:rsid w:val="00C007EC"/>
    <w:rsid w:val="00C0172F"/>
    <w:rsid w:val="00C103E6"/>
    <w:rsid w:val="00C1225D"/>
    <w:rsid w:val="00C16ACF"/>
    <w:rsid w:val="00C212EF"/>
    <w:rsid w:val="00C22A02"/>
    <w:rsid w:val="00C23C58"/>
    <w:rsid w:val="00C25379"/>
    <w:rsid w:val="00C27608"/>
    <w:rsid w:val="00C30C5B"/>
    <w:rsid w:val="00C32A33"/>
    <w:rsid w:val="00C35225"/>
    <w:rsid w:val="00C35683"/>
    <w:rsid w:val="00C35C65"/>
    <w:rsid w:val="00C464BC"/>
    <w:rsid w:val="00C4693D"/>
    <w:rsid w:val="00C529EB"/>
    <w:rsid w:val="00C55EAE"/>
    <w:rsid w:val="00C56354"/>
    <w:rsid w:val="00C56572"/>
    <w:rsid w:val="00C57F67"/>
    <w:rsid w:val="00C60A07"/>
    <w:rsid w:val="00C77877"/>
    <w:rsid w:val="00C8064E"/>
    <w:rsid w:val="00C81F9E"/>
    <w:rsid w:val="00C82134"/>
    <w:rsid w:val="00C8446F"/>
    <w:rsid w:val="00C8688E"/>
    <w:rsid w:val="00C8720F"/>
    <w:rsid w:val="00C878D5"/>
    <w:rsid w:val="00C87E64"/>
    <w:rsid w:val="00C93078"/>
    <w:rsid w:val="00C95247"/>
    <w:rsid w:val="00C96ED0"/>
    <w:rsid w:val="00CA08F0"/>
    <w:rsid w:val="00CA2623"/>
    <w:rsid w:val="00CA3765"/>
    <w:rsid w:val="00CA4EA2"/>
    <w:rsid w:val="00CA5531"/>
    <w:rsid w:val="00CB021E"/>
    <w:rsid w:val="00CB0B06"/>
    <w:rsid w:val="00CB0D1F"/>
    <w:rsid w:val="00CB1CED"/>
    <w:rsid w:val="00CB5371"/>
    <w:rsid w:val="00CB793E"/>
    <w:rsid w:val="00CB7F41"/>
    <w:rsid w:val="00CD097A"/>
    <w:rsid w:val="00CD4A32"/>
    <w:rsid w:val="00CD5A0A"/>
    <w:rsid w:val="00CD7B73"/>
    <w:rsid w:val="00CE0E9C"/>
    <w:rsid w:val="00CE1A2E"/>
    <w:rsid w:val="00CE6EAF"/>
    <w:rsid w:val="00CE7CC1"/>
    <w:rsid w:val="00CF4B6A"/>
    <w:rsid w:val="00CF5868"/>
    <w:rsid w:val="00D02392"/>
    <w:rsid w:val="00D04AE4"/>
    <w:rsid w:val="00D05F68"/>
    <w:rsid w:val="00D07532"/>
    <w:rsid w:val="00D15D05"/>
    <w:rsid w:val="00D1722E"/>
    <w:rsid w:val="00D21E38"/>
    <w:rsid w:val="00D277EE"/>
    <w:rsid w:val="00D27AF4"/>
    <w:rsid w:val="00D302EF"/>
    <w:rsid w:val="00D477CE"/>
    <w:rsid w:val="00D5541B"/>
    <w:rsid w:val="00D55500"/>
    <w:rsid w:val="00D56D9F"/>
    <w:rsid w:val="00D60349"/>
    <w:rsid w:val="00D61B05"/>
    <w:rsid w:val="00D64B1D"/>
    <w:rsid w:val="00D64F06"/>
    <w:rsid w:val="00D6724A"/>
    <w:rsid w:val="00D71455"/>
    <w:rsid w:val="00D7579B"/>
    <w:rsid w:val="00D778E3"/>
    <w:rsid w:val="00D84D64"/>
    <w:rsid w:val="00D91D47"/>
    <w:rsid w:val="00DA0213"/>
    <w:rsid w:val="00DA72A0"/>
    <w:rsid w:val="00DB30F5"/>
    <w:rsid w:val="00DB3798"/>
    <w:rsid w:val="00DC1F36"/>
    <w:rsid w:val="00DC3054"/>
    <w:rsid w:val="00DC4B08"/>
    <w:rsid w:val="00DC71C7"/>
    <w:rsid w:val="00DC7DEB"/>
    <w:rsid w:val="00DD0E54"/>
    <w:rsid w:val="00DD1E42"/>
    <w:rsid w:val="00DD228D"/>
    <w:rsid w:val="00DD690A"/>
    <w:rsid w:val="00DE021B"/>
    <w:rsid w:val="00DE18D4"/>
    <w:rsid w:val="00DE36F6"/>
    <w:rsid w:val="00DF04CB"/>
    <w:rsid w:val="00DF1418"/>
    <w:rsid w:val="00DF1ADB"/>
    <w:rsid w:val="00DF1ECA"/>
    <w:rsid w:val="00DF3980"/>
    <w:rsid w:val="00DF4CAC"/>
    <w:rsid w:val="00DF5169"/>
    <w:rsid w:val="00DF552C"/>
    <w:rsid w:val="00DF7112"/>
    <w:rsid w:val="00E03FA2"/>
    <w:rsid w:val="00E0509F"/>
    <w:rsid w:val="00E10953"/>
    <w:rsid w:val="00E258C3"/>
    <w:rsid w:val="00E27864"/>
    <w:rsid w:val="00E30B72"/>
    <w:rsid w:val="00E5245E"/>
    <w:rsid w:val="00E60B50"/>
    <w:rsid w:val="00E63C4B"/>
    <w:rsid w:val="00E7382B"/>
    <w:rsid w:val="00E753A8"/>
    <w:rsid w:val="00E81D82"/>
    <w:rsid w:val="00E94DAD"/>
    <w:rsid w:val="00EA3196"/>
    <w:rsid w:val="00EB52DF"/>
    <w:rsid w:val="00EC7AFA"/>
    <w:rsid w:val="00ED12A6"/>
    <w:rsid w:val="00ED2BE3"/>
    <w:rsid w:val="00ED2FDE"/>
    <w:rsid w:val="00ED5294"/>
    <w:rsid w:val="00EE1AD1"/>
    <w:rsid w:val="00EE209B"/>
    <w:rsid w:val="00EE3F19"/>
    <w:rsid w:val="00EE486E"/>
    <w:rsid w:val="00EE5141"/>
    <w:rsid w:val="00EF1E3E"/>
    <w:rsid w:val="00EF6250"/>
    <w:rsid w:val="00EF626F"/>
    <w:rsid w:val="00F05EEA"/>
    <w:rsid w:val="00F06123"/>
    <w:rsid w:val="00F06D28"/>
    <w:rsid w:val="00F101AA"/>
    <w:rsid w:val="00F15972"/>
    <w:rsid w:val="00F21106"/>
    <w:rsid w:val="00F21A6E"/>
    <w:rsid w:val="00F22E8F"/>
    <w:rsid w:val="00F23C7E"/>
    <w:rsid w:val="00F3087F"/>
    <w:rsid w:val="00F3299E"/>
    <w:rsid w:val="00F32FE5"/>
    <w:rsid w:val="00F37C43"/>
    <w:rsid w:val="00F409AF"/>
    <w:rsid w:val="00F42F9C"/>
    <w:rsid w:val="00F5456C"/>
    <w:rsid w:val="00F63F8A"/>
    <w:rsid w:val="00F74687"/>
    <w:rsid w:val="00F74B1E"/>
    <w:rsid w:val="00F74D69"/>
    <w:rsid w:val="00F83091"/>
    <w:rsid w:val="00F858A1"/>
    <w:rsid w:val="00F86D55"/>
    <w:rsid w:val="00F87DDE"/>
    <w:rsid w:val="00F92DFA"/>
    <w:rsid w:val="00F9438E"/>
    <w:rsid w:val="00FA424F"/>
    <w:rsid w:val="00FB740D"/>
    <w:rsid w:val="00FB7D22"/>
    <w:rsid w:val="00FB7FBF"/>
    <w:rsid w:val="00FC104A"/>
    <w:rsid w:val="00FC18C6"/>
    <w:rsid w:val="00FC217C"/>
    <w:rsid w:val="00FD6B1B"/>
    <w:rsid w:val="00FE0765"/>
    <w:rsid w:val="00FE3A95"/>
    <w:rsid w:val="00FE4533"/>
    <w:rsid w:val="00FE4836"/>
    <w:rsid w:val="00FE7673"/>
    <w:rsid w:val="00FE7FDF"/>
    <w:rsid w:val="00FF31A8"/>
    <w:rsid w:val="00FF4F13"/>
    <w:rsid w:val="00FF6339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6B0785D"/>
  <w15:chartTrackingRefBased/>
  <w15:docId w15:val="{1B274406-8D8E-AA4E-B8CF-41F70B460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BE3"/>
    <w:pPr>
      <w:spacing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rsid w:val="004D6226"/>
    <w:pPr>
      <w:keepNext/>
      <w:numPr>
        <w:numId w:val="3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val="sl-SI"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4D6226"/>
    <w:pPr>
      <w:keepNext/>
      <w:numPr>
        <w:ilvl w:val="1"/>
        <w:numId w:val="3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Heading3">
    <w:name w:val="heading 3"/>
    <w:basedOn w:val="Heading"/>
    <w:next w:val="BodyText"/>
    <w:link w:val="Heading3Char"/>
    <w:qFormat/>
    <w:rsid w:val="00AF0983"/>
    <w:pPr>
      <w:numPr>
        <w:ilvl w:val="2"/>
        <w:numId w:val="3"/>
      </w:numPr>
      <w:spacing w:before="140"/>
      <w:outlineLvl w:val="2"/>
    </w:pPr>
    <w:rPr>
      <w:b/>
      <w:bCs/>
    </w:rPr>
  </w:style>
  <w:style w:type="paragraph" w:styleId="Heading4">
    <w:name w:val="heading 4"/>
    <w:basedOn w:val="Normal"/>
    <w:next w:val="BodyText"/>
    <w:link w:val="Heading4Char"/>
    <w:qFormat/>
    <w:rsid w:val="00FE4533"/>
    <w:pPr>
      <w:keepNext/>
      <w:numPr>
        <w:ilvl w:val="3"/>
        <w:numId w:val="3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FE4533"/>
    <w:pPr>
      <w:keepNext/>
      <w:numPr>
        <w:ilvl w:val="4"/>
        <w:numId w:val="3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FE4533"/>
    <w:pPr>
      <w:keepNext/>
      <w:numPr>
        <w:ilvl w:val="5"/>
        <w:numId w:val="3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FE4533"/>
    <w:pPr>
      <w:keepNext/>
      <w:numPr>
        <w:ilvl w:val="6"/>
        <w:numId w:val="3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paragraph" w:styleId="Heading8">
    <w:name w:val="heading 8"/>
    <w:basedOn w:val="Normal"/>
    <w:next w:val="BodyText"/>
    <w:link w:val="Heading8Char"/>
    <w:qFormat/>
    <w:rsid w:val="00FE4533"/>
    <w:pPr>
      <w:keepNext/>
      <w:spacing w:before="60" w:after="60" w:line="240" w:lineRule="auto"/>
      <w:outlineLvl w:val="7"/>
    </w:pPr>
    <w:rPr>
      <w:rFonts w:ascii="Liberation Sans" w:eastAsia="Source Han Sans CN Regular" w:hAnsi="Liberation Sans" w:cs="Lohit Devanagari"/>
      <w:b/>
      <w:bCs/>
      <w:i/>
      <w:iCs/>
      <w:lang w:val="sl-SI" w:eastAsia="zh-CN" w:bidi="hi-IN"/>
    </w:rPr>
  </w:style>
  <w:style w:type="paragraph" w:styleId="Heading9">
    <w:name w:val="heading 9"/>
    <w:basedOn w:val="Normal"/>
    <w:next w:val="BodyText"/>
    <w:link w:val="Heading9Char"/>
    <w:qFormat/>
    <w:rsid w:val="00FE4533"/>
    <w:pPr>
      <w:keepNext/>
      <w:spacing w:before="60" w:after="60" w:line="240" w:lineRule="auto"/>
      <w:outlineLvl w:val="8"/>
    </w:pPr>
    <w:rPr>
      <w:rFonts w:ascii="Liberation Sans" w:eastAsia="Source Han Sans CN Regular" w:hAnsi="Liberation Sans" w:cs="Lohit Devanagari"/>
      <w:b/>
      <w:bCs/>
      <w:sz w:val="21"/>
      <w:szCs w:val="21"/>
      <w:lang w:val="sl-SI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D6226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paragraph" w:styleId="ListBullet">
    <w:name w:val="List Bullet"/>
    <w:basedOn w:val="Normal"/>
    <w:rsid w:val="00081333"/>
    <w:pPr>
      <w:numPr>
        <w:numId w:val="1"/>
      </w:numPr>
      <w:spacing w:line="240" w:lineRule="auto"/>
      <w:jc w:val="both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customStyle="1" w:styleId="Besedilo">
    <w:name w:val="Besedilo"/>
    <w:basedOn w:val="BodyText"/>
    <w:qFormat/>
    <w:rsid w:val="002A7D7D"/>
    <w:pPr>
      <w:spacing w:after="0" w:line="240" w:lineRule="auto"/>
      <w:jc w:val="both"/>
    </w:pPr>
    <w:rPr>
      <w:rFonts w:ascii="Arial" w:eastAsia="Times New Roman" w:hAnsi="Arial" w:cs="Tahoma"/>
      <w:sz w:val="20"/>
      <w:szCs w:val="28"/>
      <w:lang w:val="sl-SI" w:eastAsia="sl-SI"/>
    </w:rPr>
  </w:style>
  <w:style w:type="paragraph" w:styleId="BodyText">
    <w:name w:val="Body Text"/>
    <w:basedOn w:val="Normal"/>
    <w:link w:val="BodyTextChar"/>
    <w:uiPriority w:val="99"/>
    <w:unhideWhenUsed/>
    <w:rsid w:val="00AF01A1"/>
    <w:pPr>
      <w:spacing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rsid w:val="00AF01A1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2A7D7D"/>
    <w:rPr>
      <w:sz w:val="22"/>
      <w:szCs w:val="22"/>
      <w:lang w:val="en-US" w:eastAsia="en-US"/>
    </w:rPr>
  </w:style>
  <w:style w:type="paragraph" w:customStyle="1" w:styleId="ecxmsonormal">
    <w:name w:val="ecxmsonormal"/>
    <w:basedOn w:val="Normal"/>
    <w:rsid w:val="00470C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character" w:customStyle="1" w:styleId="Heading2Char">
    <w:name w:val="Heading 2 Char"/>
    <w:basedOn w:val="DefaultParagraphFont"/>
    <w:link w:val="Heading2"/>
    <w:rsid w:val="004D6226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paragraph" w:styleId="TOC1">
    <w:name w:val="toc 1"/>
    <w:basedOn w:val="Normal"/>
    <w:rsid w:val="00DD228D"/>
    <w:pPr>
      <w:suppressLineNumbers/>
      <w:tabs>
        <w:tab w:val="right" w:leader="dot" w:pos="9972"/>
      </w:tabs>
      <w:spacing w:line="240" w:lineRule="auto"/>
    </w:pPr>
    <w:rPr>
      <w:rFonts w:ascii="Liberation Serif" w:eastAsia="Source Han Sans CN Regular" w:hAnsi="Liberation Serif" w:cs="Lohit Devanagari"/>
      <w:sz w:val="24"/>
      <w:szCs w:val="24"/>
      <w:lang w:val="sl-SI" w:eastAsia="zh-CN" w:bidi="hi-IN"/>
    </w:rPr>
  </w:style>
  <w:style w:type="paragraph" w:styleId="CommentText">
    <w:name w:val="annotation text"/>
    <w:basedOn w:val="Normal"/>
    <w:link w:val="CommentTextChar"/>
    <w:unhideWhenUsed/>
    <w:rsid w:val="001D796B"/>
    <w:pPr>
      <w:spacing w:line="240" w:lineRule="auto"/>
    </w:pPr>
    <w:rPr>
      <w:rFonts w:ascii="Liberation Serif" w:eastAsia="Source Han Sans CN Regular" w:hAnsi="Liberation Serif" w:cs="Mangal"/>
      <w:sz w:val="20"/>
      <w:szCs w:val="18"/>
      <w:lang w:val="sl-SI" w:eastAsia="zh-CN" w:bidi="hi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96B"/>
    <w:rPr>
      <w:rFonts w:ascii="Liberation Serif" w:eastAsia="Source Han Sans CN Regular" w:hAnsi="Liberation Serif" w:cs="Mangal"/>
      <w:szCs w:val="18"/>
      <w:lang w:eastAsia="zh-CN" w:bidi="hi-IN"/>
    </w:rPr>
  </w:style>
  <w:style w:type="character" w:styleId="CommentReference">
    <w:name w:val="annotation reference"/>
    <w:basedOn w:val="DefaultParagraphFont"/>
    <w:unhideWhenUsed/>
    <w:rsid w:val="001D796B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7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sl-SI" w:eastAsia="sl-S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796B"/>
    <w:rPr>
      <w:rFonts w:ascii="Courier New" w:eastAsia="Times New Roman" w:hAnsi="Courier New" w:cs="Courier New"/>
    </w:rPr>
  </w:style>
  <w:style w:type="character" w:customStyle="1" w:styleId="Heading3Char">
    <w:name w:val="Heading 3 Char"/>
    <w:basedOn w:val="DefaultParagraphFont"/>
    <w:link w:val="Heading3"/>
    <w:rsid w:val="00AF0983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rsid w:val="00FE4533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FE4533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FE4533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FE4533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character" w:customStyle="1" w:styleId="Heading8Char">
    <w:name w:val="Heading 8 Char"/>
    <w:basedOn w:val="DefaultParagraphFont"/>
    <w:link w:val="Heading8"/>
    <w:rsid w:val="00FE4533"/>
    <w:rPr>
      <w:rFonts w:ascii="Liberation Sans" w:eastAsia="Source Han Sans CN Regular" w:hAnsi="Liberation Sans" w:cs="Lohit Devanagari"/>
      <w:b/>
      <w:bCs/>
      <w:i/>
      <w:iCs/>
      <w:sz w:val="22"/>
      <w:szCs w:val="22"/>
      <w:lang w:eastAsia="zh-CN" w:bidi="hi-IN"/>
    </w:rPr>
  </w:style>
  <w:style w:type="character" w:customStyle="1" w:styleId="Heading9Char">
    <w:name w:val="Heading 9 Char"/>
    <w:basedOn w:val="DefaultParagraphFont"/>
    <w:link w:val="Heading9"/>
    <w:rsid w:val="00FE4533"/>
    <w:rPr>
      <w:rFonts w:ascii="Liberation Sans" w:eastAsia="Source Han Sans CN Regular" w:hAnsi="Liberation Sans" w:cs="Lohit Devanagari"/>
      <w:b/>
      <w:bCs/>
      <w:sz w:val="21"/>
      <w:szCs w:val="21"/>
      <w:lang w:eastAsia="zh-CN" w:bidi="hi-IN"/>
    </w:rPr>
  </w:style>
  <w:style w:type="character" w:styleId="Hyperlink">
    <w:name w:val="Hyperlink"/>
    <w:basedOn w:val="DefaultParagraphFont"/>
    <w:uiPriority w:val="99"/>
    <w:unhideWhenUsed/>
    <w:rsid w:val="00FE4533"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rsid w:val="00AF0983"/>
    <w:pPr>
      <w:keepNext/>
      <w:spacing w:before="240" w:after="120" w:line="240" w:lineRule="auto"/>
    </w:pPr>
    <w:rPr>
      <w:rFonts w:ascii="Liberation Sans" w:eastAsia="Source Han Sans CN Regular" w:hAnsi="Liberation Sans" w:cs="Lohit Devanagari"/>
      <w:sz w:val="28"/>
      <w:szCs w:val="28"/>
      <w:lang w:val="sl-SI"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E64"/>
    <w:rPr>
      <w:rFonts w:ascii="Calibri" w:eastAsia="Calibri" w:hAnsi="Calibri" w:cs="Times New Roman"/>
      <w:b/>
      <w:bCs/>
      <w:szCs w:val="20"/>
      <w:lang w:val="en-US" w:eastAsia="en-US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E64"/>
    <w:rPr>
      <w:rFonts w:ascii="Liberation Serif" w:eastAsia="Source Han Sans CN Regular" w:hAnsi="Liberation Serif" w:cs="Mangal"/>
      <w:b/>
      <w:bCs/>
      <w:szCs w:val="18"/>
      <w:lang w:val="en-US" w:eastAsia="en-US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1310E9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D302EF"/>
    <w:rPr>
      <w:i/>
      <w:iCs/>
    </w:rPr>
  </w:style>
  <w:style w:type="character" w:customStyle="1" w:styleId="content">
    <w:name w:val="content"/>
    <w:basedOn w:val="DefaultParagraphFont"/>
    <w:rsid w:val="00CB793E"/>
  </w:style>
  <w:style w:type="paragraph" w:styleId="Revision">
    <w:name w:val="Revision"/>
    <w:hidden/>
    <w:uiPriority w:val="99"/>
    <w:semiHidden/>
    <w:rsid w:val="0066105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2BE06-99F2-E346-A935-AEC4473AB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15</Pages>
  <Words>3699</Words>
  <Characters>21086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Miha Jemec</cp:lastModifiedBy>
  <cp:revision>11</cp:revision>
  <cp:lastPrinted>2019-06-13T09:47:00Z</cp:lastPrinted>
  <dcterms:created xsi:type="dcterms:W3CDTF">2021-04-29T12:18:00Z</dcterms:created>
  <dcterms:modified xsi:type="dcterms:W3CDTF">2021-05-07T07:00:00Z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SIO-2020 aktivna omrežna oprema</vt:lpwstr>
  </property>
  <property fmtid="{D5CDD505-2E9C-101B-9397-08002B2CF9AE}" pid="5" name="MFiles_P1046">
    <vt:lpwstr>WLAN aktivna oprema SIO-2020</vt:lpwstr>
  </property>
  <property fmtid="{D5CDD505-2E9C-101B-9397-08002B2CF9AE}" pid="6" name="MFiles_PG5BC2FC14A405421BA79F5FEC63BD00E3n1_PGB3D8D77D2D654902AEB821305A1A12BC">
    <vt:lpwstr>1000 Ljubljana</vt:lpwstr>
  </property>
</Properties>
</file>